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777" w:rsidRPr="005C4D62" w:rsidRDefault="00080777" w:rsidP="00C34916">
      <w:pPr>
        <w:pStyle w:val="ac"/>
        <w:jc w:val="center"/>
        <w:rPr>
          <w:rFonts w:ascii="Times New Roman" w:hAnsi="Times New Roman"/>
          <w:sz w:val="20"/>
          <w:szCs w:val="20"/>
        </w:rPr>
      </w:pPr>
    </w:p>
    <w:p w:rsidR="00080777" w:rsidRPr="005C4D62" w:rsidRDefault="00FB3319" w:rsidP="00C34916">
      <w:pPr>
        <w:pStyle w:val="ac"/>
        <w:jc w:val="center"/>
        <w:rPr>
          <w:rFonts w:ascii="Times New Roman" w:hAnsi="Times New Roman"/>
          <w:sz w:val="20"/>
          <w:szCs w:val="20"/>
        </w:rPr>
      </w:pPr>
      <w:r w:rsidRPr="00FB3319">
        <w:rPr>
          <w:rFonts w:ascii="Times New Roman" w:hAnsi="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54pt" fillcolor="window">
            <v:imagedata r:id="rId7" o:title=""/>
          </v:shape>
        </w:pict>
      </w:r>
    </w:p>
    <w:p w:rsidR="00080777" w:rsidRPr="000B67FB" w:rsidRDefault="000B67FB" w:rsidP="00C34916">
      <w:pPr>
        <w:pStyle w:val="ac"/>
        <w:jc w:val="center"/>
        <w:rPr>
          <w:rFonts w:ascii="Times New Roman" w:hAnsi="Times New Roman"/>
          <w:b/>
          <w:sz w:val="28"/>
          <w:szCs w:val="28"/>
        </w:rPr>
      </w:pPr>
      <w:r>
        <w:rPr>
          <w:rFonts w:ascii="Times New Roman" w:hAnsi="Times New Roman"/>
          <w:b/>
          <w:sz w:val="28"/>
          <w:szCs w:val="28"/>
        </w:rPr>
        <w:t>Администрация Никольского</w:t>
      </w:r>
      <w:r w:rsidR="00080777" w:rsidRPr="000B67FB">
        <w:rPr>
          <w:rFonts w:ascii="Times New Roman" w:hAnsi="Times New Roman"/>
          <w:b/>
          <w:sz w:val="28"/>
          <w:szCs w:val="28"/>
        </w:rPr>
        <w:t xml:space="preserve"> сельсовета</w:t>
      </w:r>
    </w:p>
    <w:p w:rsidR="00080777" w:rsidRPr="000B67FB" w:rsidRDefault="00080777" w:rsidP="000B67FB">
      <w:pPr>
        <w:pStyle w:val="ac"/>
        <w:jc w:val="center"/>
        <w:rPr>
          <w:rFonts w:ascii="Times New Roman" w:hAnsi="Times New Roman"/>
          <w:b/>
          <w:sz w:val="28"/>
          <w:szCs w:val="28"/>
        </w:rPr>
      </w:pPr>
      <w:r w:rsidRPr="000B67FB">
        <w:rPr>
          <w:rFonts w:ascii="Times New Roman" w:hAnsi="Times New Roman"/>
          <w:b/>
          <w:sz w:val="28"/>
          <w:szCs w:val="28"/>
        </w:rPr>
        <w:t>Абанского района Красноярского края</w:t>
      </w:r>
    </w:p>
    <w:p w:rsidR="00080777" w:rsidRPr="000B67FB" w:rsidRDefault="00080777" w:rsidP="000B67FB">
      <w:pPr>
        <w:pStyle w:val="ac"/>
        <w:jc w:val="center"/>
        <w:rPr>
          <w:rFonts w:ascii="Times New Roman" w:hAnsi="Times New Roman"/>
          <w:b/>
          <w:sz w:val="28"/>
          <w:szCs w:val="28"/>
        </w:rPr>
      </w:pPr>
      <w:r w:rsidRPr="000B67FB">
        <w:rPr>
          <w:rFonts w:ascii="Times New Roman" w:hAnsi="Times New Roman"/>
          <w:b/>
          <w:sz w:val="28"/>
          <w:szCs w:val="28"/>
        </w:rPr>
        <w:t>ПОСТАНОВЛЕНИЕ</w:t>
      </w:r>
    </w:p>
    <w:p w:rsidR="00257C88" w:rsidRPr="000B67FB" w:rsidRDefault="00080777" w:rsidP="008E4ECD">
      <w:pPr>
        <w:pStyle w:val="ac"/>
        <w:jc w:val="center"/>
        <w:rPr>
          <w:rFonts w:ascii="Times New Roman" w:hAnsi="Times New Roman"/>
          <w:sz w:val="28"/>
          <w:szCs w:val="28"/>
        </w:rPr>
      </w:pPr>
      <w:r w:rsidRPr="000B67FB">
        <w:rPr>
          <w:rFonts w:ascii="Times New Roman" w:hAnsi="Times New Roman"/>
          <w:sz w:val="28"/>
          <w:szCs w:val="28"/>
        </w:rPr>
        <w:t xml:space="preserve">..2015            </w:t>
      </w:r>
      <w:r w:rsidR="00637913" w:rsidRPr="000B67FB">
        <w:rPr>
          <w:rFonts w:ascii="Times New Roman" w:hAnsi="Times New Roman"/>
          <w:sz w:val="28"/>
          <w:szCs w:val="28"/>
        </w:rPr>
        <w:t xml:space="preserve">                    </w:t>
      </w:r>
      <w:r w:rsidR="000B67FB">
        <w:rPr>
          <w:rFonts w:ascii="Times New Roman" w:hAnsi="Times New Roman"/>
          <w:sz w:val="28"/>
          <w:szCs w:val="28"/>
        </w:rPr>
        <w:t xml:space="preserve">    </w:t>
      </w:r>
      <w:r w:rsidR="00637913" w:rsidRPr="000B67FB">
        <w:rPr>
          <w:rFonts w:ascii="Times New Roman" w:hAnsi="Times New Roman"/>
          <w:sz w:val="28"/>
          <w:szCs w:val="28"/>
        </w:rPr>
        <w:t xml:space="preserve">   с. Никольск</w:t>
      </w:r>
      <w:r w:rsidRPr="000B67FB">
        <w:rPr>
          <w:rFonts w:ascii="Times New Roman" w:hAnsi="Times New Roman"/>
          <w:sz w:val="28"/>
          <w:szCs w:val="28"/>
        </w:rPr>
        <w:tab/>
      </w:r>
      <w:r w:rsidRPr="000B67FB">
        <w:rPr>
          <w:rFonts w:ascii="Times New Roman" w:hAnsi="Times New Roman"/>
          <w:sz w:val="28"/>
          <w:szCs w:val="28"/>
        </w:rPr>
        <w:tab/>
      </w:r>
      <w:r w:rsidRPr="000B67FB">
        <w:rPr>
          <w:rFonts w:ascii="Times New Roman" w:hAnsi="Times New Roman"/>
          <w:sz w:val="28"/>
          <w:szCs w:val="28"/>
        </w:rPr>
        <w:tab/>
        <w:t xml:space="preserve">                 № проект</w:t>
      </w:r>
    </w:p>
    <w:p w:rsidR="00080777" w:rsidRPr="000B67FB" w:rsidRDefault="00080777" w:rsidP="00637913">
      <w:pPr>
        <w:pStyle w:val="af1"/>
        <w:rPr>
          <w:sz w:val="28"/>
          <w:szCs w:val="28"/>
        </w:rPr>
      </w:pPr>
      <w:r w:rsidRPr="000B67FB">
        <w:rPr>
          <w:sz w:val="28"/>
          <w:szCs w:val="28"/>
        </w:rPr>
        <w:t xml:space="preserve">Об утверждении Административного регламента </w:t>
      </w:r>
    </w:p>
    <w:p w:rsidR="00080777" w:rsidRPr="000B67FB" w:rsidRDefault="00080777" w:rsidP="00637913">
      <w:pPr>
        <w:pStyle w:val="af1"/>
        <w:rPr>
          <w:sz w:val="28"/>
          <w:szCs w:val="28"/>
        </w:rPr>
      </w:pPr>
      <w:r w:rsidRPr="000B67FB">
        <w:rPr>
          <w:sz w:val="28"/>
          <w:szCs w:val="28"/>
        </w:rPr>
        <w:t xml:space="preserve">предоставления муниципальной услуги «Предоставление в аренду, </w:t>
      </w:r>
    </w:p>
    <w:p w:rsidR="00637913" w:rsidRPr="000B67FB" w:rsidRDefault="00080777" w:rsidP="00637913">
      <w:pPr>
        <w:pStyle w:val="af1"/>
        <w:rPr>
          <w:sz w:val="28"/>
          <w:szCs w:val="28"/>
        </w:rPr>
      </w:pPr>
      <w:r w:rsidRPr="000B67FB">
        <w:rPr>
          <w:sz w:val="28"/>
          <w:szCs w:val="28"/>
        </w:rPr>
        <w:t xml:space="preserve">постоянное (бессрочное) пользование, безвозмездное пользование </w:t>
      </w:r>
    </w:p>
    <w:p w:rsidR="00080777" w:rsidRPr="000B67FB" w:rsidRDefault="00080777" w:rsidP="00637913">
      <w:pPr>
        <w:pStyle w:val="af1"/>
        <w:rPr>
          <w:sz w:val="28"/>
          <w:szCs w:val="28"/>
        </w:rPr>
      </w:pPr>
      <w:r w:rsidRPr="000B67FB">
        <w:rPr>
          <w:sz w:val="28"/>
          <w:szCs w:val="28"/>
        </w:rPr>
        <w:t xml:space="preserve">земельных участков, находящихся в муниципальной собственности, </w:t>
      </w:r>
    </w:p>
    <w:p w:rsidR="00257C88" w:rsidRPr="008E4ECD" w:rsidRDefault="00080777" w:rsidP="008E4ECD">
      <w:pPr>
        <w:pStyle w:val="af1"/>
        <w:rPr>
          <w:sz w:val="28"/>
          <w:szCs w:val="28"/>
        </w:rPr>
      </w:pPr>
      <w:r w:rsidRPr="000B67FB">
        <w:rPr>
          <w:sz w:val="28"/>
          <w:szCs w:val="28"/>
        </w:rPr>
        <w:t>без проведения торгов»</w:t>
      </w:r>
    </w:p>
    <w:p w:rsidR="00080777" w:rsidRPr="000B67FB" w:rsidRDefault="00080777" w:rsidP="00637913">
      <w:pPr>
        <w:pStyle w:val="ac"/>
        <w:ind w:firstLine="708"/>
        <w:jc w:val="both"/>
        <w:rPr>
          <w:rFonts w:ascii="Times New Roman" w:hAnsi="Times New Roman"/>
          <w:bCs/>
          <w:sz w:val="28"/>
          <w:szCs w:val="28"/>
        </w:rPr>
      </w:pPr>
      <w:r w:rsidRPr="000B67FB">
        <w:rPr>
          <w:rFonts w:ascii="Times New Roman" w:hAnsi="Times New Roman"/>
          <w:bCs/>
          <w:sz w:val="28"/>
          <w:szCs w:val="28"/>
        </w:rPr>
        <w:t>В соответствии с Федеральным законом от 27.07.2010 № 210-ФЗ «Об организации предоставления государственных и муниципальных услуг», Федеральным законом от 23.06.2014 № 171-ФЗ «О внесении изменений в Земельный кодекс Российской Федерации и отдельные законодательные акты Российской Федерации», постано</w:t>
      </w:r>
      <w:r w:rsidR="00637913" w:rsidRPr="000B67FB">
        <w:rPr>
          <w:rFonts w:ascii="Times New Roman" w:hAnsi="Times New Roman"/>
          <w:bCs/>
          <w:sz w:val="28"/>
          <w:szCs w:val="28"/>
        </w:rPr>
        <w:t>влением от 01.12.2010  № 41</w:t>
      </w:r>
      <w:r w:rsidRPr="000B67FB">
        <w:rPr>
          <w:rFonts w:ascii="Times New Roman" w:hAnsi="Times New Roman"/>
          <w:bCs/>
          <w:sz w:val="28"/>
          <w:szCs w:val="28"/>
        </w:rPr>
        <w:t xml:space="preserve">  «Об утверждении Порядка разработки и утверждения административных регламентов предоставления муниципальных </w:t>
      </w:r>
      <w:r w:rsidR="00637913" w:rsidRPr="000B67FB">
        <w:rPr>
          <w:rFonts w:ascii="Times New Roman" w:hAnsi="Times New Roman"/>
          <w:bCs/>
          <w:sz w:val="28"/>
          <w:szCs w:val="28"/>
        </w:rPr>
        <w:t>услуг администрацией Никольского</w:t>
      </w:r>
      <w:r w:rsidRPr="000B67FB">
        <w:rPr>
          <w:rFonts w:ascii="Times New Roman" w:hAnsi="Times New Roman"/>
          <w:bCs/>
          <w:sz w:val="28"/>
          <w:szCs w:val="28"/>
        </w:rPr>
        <w:t xml:space="preserve"> сельсов</w:t>
      </w:r>
      <w:r w:rsidR="00637913" w:rsidRPr="000B67FB">
        <w:rPr>
          <w:rFonts w:ascii="Times New Roman" w:hAnsi="Times New Roman"/>
          <w:bCs/>
          <w:sz w:val="28"/>
          <w:szCs w:val="28"/>
        </w:rPr>
        <w:t>ета», руководствуясь статьями 15,18 Устава Никольского</w:t>
      </w:r>
      <w:r w:rsidRPr="000B67FB">
        <w:rPr>
          <w:rFonts w:ascii="Times New Roman" w:hAnsi="Times New Roman"/>
          <w:bCs/>
          <w:sz w:val="28"/>
          <w:szCs w:val="28"/>
        </w:rPr>
        <w:t xml:space="preserve"> сельсовета Абанского района Красноярского края,  ПОСТАНОВЛЯЮ:</w:t>
      </w:r>
    </w:p>
    <w:p w:rsidR="000B67FB" w:rsidRDefault="00080777" w:rsidP="00637913">
      <w:pPr>
        <w:pStyle w:val="ac"/>
        <w:jc w:val="both"/>
        <w:rPr>
          <w:rFonts w:ascii="Times New Roman" w:hAnsi="Times New Roman"/>
          <w:sz w:val="28"/>
          <w:szCs w:val="28"/>
        </w:rPr>
      </w:pPr>
      <w:r w:rsidRPr="000B67FB">
        <w:rPr>
          <w:rFonts w:ascii="Times New Roman" w:hAnsi="Times New Roman"/>
          <w:sz w:val="28"/>
          <w:szCs w:val="28"/>
        </w:rPr>
        <w:t xml:space="preserve"> 1. Утвердить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согласно приложению.</w:t>
      </w:r>
    </w:p>
    <w:p w:rsidR="00080777" w:rsidRPr="000B67FB" w:rsidRDefault="00080777" w:rsidP="00637913">
      <w:pPr>
        <w:pStyle w:val="ac"/>
        <w:jc w:val="both"/>
        <w:rPr>
          <w:rFonts w:ascii="Times New Roman" w:hAnsi="Times New Roman"/>
          <w:sz w:val="28"/>
          <w:szCs w:val="28"/>
        </w:rPr>
      </w:pPr>
      <w:r w:rsidRPr="000B67FB">
        <w:rPr>
          <w:rFonts w:ascii="Times New Roman" w:hAnsi="Times New Roman"/>
          <w:sz w:val="28"/>
          <w:szCs w:val="28"/>
        </w:rPr>
        <w:t>2. Контроль за исполнением настоящего Постановления оставляю за собой.</w:t>
      </w:r>
    </w:p>
    <w:p w:rsidR="00080777" w:rsidRPr="000B67FB" w:rsidRDefault="00080777" w:rsidP="00637913">
      <w:pPr>
        <w:pStyle w:val="ac"/>
        <w:jc w:val="both"/>
        <w:rPr>
          <w:rFonts w:ascii="Times New Roman" w:hAnsi="Times New Roman"/>
          <w:sz w:val="28"/>
          <w:szCs w:val="28"/>
        </w:rPr>
      </w:pPr>
      <w:r w:rsidRPr="000B67FB">
        <w:rPr>
          <w:rFonts w:ascii="Times New Roman" w:hAnsi="Times New Roman"/>
          <w:sz w:val="28"/>
          <w:szCs w:val="28"/>
        </w:rPr>
        <w:t>3. Постановление вступает в силу в день, следующий за днем его офиц</w:t>
      </w:r>
      <w:r w:rsidR="00637913" w:rsidRPr="000B67FB">
        <w:rPr>
          <w:rFonts w:ascii="Times New Roman" w:hAnsi="Times New Roman"/>
          <w:sz w:val="28"/>
          <w:szCs w:val="28"/>
        </w:rPr>
        <w:t xml:space="preserve">иального опубликования в периодическом печатном издании </w:t>
      </w:r>
      <w:r w:rsidRPr="000B67FB">
        <w:rPr>
          <w:rFonts w:ascii="Times New Roman" w:hAnsi="Times New Roman"/>
          <w:sz w:val="28"/>
          <w:szCs w:val="28"/>
        </w:rPr>
        <w:t xml:space="preserve"> «Ведомости органов местного </w:t>
      </w:r>
      <w:r w:rsidR="00637913" w:rsidRPr="000B67FB">
        <w:rPr>
          <w:rFonts w:ascii="Times New Roman" w:hAnsi="Times New Roman"/>
          <w:sz w:val="28"/>
          <w:szCs w:val="28"/>
        </w:rPr>
        <w:t>самоуправления Никольского</w:t>
      </w:r>
      <w:r w:rsidRPr="000B67FB">
        <w:rPr>
          <w:rFonts w:ascii="Times New Roman" w:hAnsi="Times New Roman"/>
          <w:sz w:val="28"/>
          <w:szCs w:val="28"/>
        </w:rPr>
        <w:t xml:space="preserve"> сельсовета».</w:t>
      </w:r>
    </w:p>
    <w:p w:rsidR="00080777" w:rsidRPr="000B67FB" w:rsidRDefault="00637913" w:rsidP="00637913">
      <w:pPr>
        <w:pStyle w:val="ac"/>
        <w:jc w:val="both"/>
        <w:rPr>
          <w:rFonts w:ascii="Times New Roman" w:hAnsi="Times New Roman"/>
          <w:sz w:val="28"/>
          <w:szCs w:val="28"/>
        </w:rPr>
      </w:pPr>
      <w:r w:rsidRPr="000B67FB">
        <w:rPr>
          <w:rFonts w:ascii="Times New Roman" w:hAnsi="Times New Roman"/>
          <w:sz w:val="28"/>
          <w:szCs w:val="28"/>
        </w:rPr>
        <w:t>5. Администрации Никольского</w:t>
      </w:r>
      <w:r w:rsidR="00080777" w:rsidRPr="000B67FB">
        <w:rPr>
          <w:rFonts w:ascii="Times New Roman" w:hAnsi="Times New Roman"/>
          <w:sz w:val="28"/>
          <w:szCs w:val="28"/>
        </w:rPr>
        <w:t xml:space="preserve"> сельсовета разместить настоящее Постановление на официальном сайте Администрации Абанского района в сети Интернет в установленный срок.</w:t>
      </w:r>
    </w:p>
    <w:p w:rsidR="00080777" w:rsidRPr="000B67FB" w:rsidRDefault="00080777" w:rsidP="00C34916">
      <w:pPr>
        <w:pStyle w:val="ac"/>
        <w:rPr>
          <w:rFonts w:ascii="Times New Roman" w:hAnsi="Times New Roman"/>
          <w:sz w:val="28"/>
          <w:szCs w:val="28"/>
        </w:rPr>
      </w:pPr>
    </w:p>
    <w:p w:rsidR="00080777" w:rsidRPr="000B67FB" w:rsidRDefault="00637913" w:rsidP="000B67FB">
      <w:pPr>
        <w:pStyle w:val="ac"/>
        <w:rPr>
          <w:rFonts w:ascii="Times New Roman" w:hAnsi="Times New Roman"/>
          <w:sz w:val="28"/>
          <w:szCs w:val="28"/>
        </w:rPr>
      </w:pPr>
      <w:r w:rsidRPr="000B67FB">
        <w:rPr>
          <w:rFonts w:ascii="Times New Roman" w:hAnsi="Times New Roman"/>
          <w:sz w:val="28"/>
          <w:szCs w:val="28"/>
        </w:rPr>
        <w:t>Глава Никольского</w:t>
      </w:r>
      <w:r w:rsidR="00080777" w:rsidRPr="000B67FB">
        <w:rPr>
          <w:rFonts w:ascii="Times New Roman" w:hAnsi="Times New Roman"/>
          <w:sz w:val="28"/>
          <w:szCs w:val="28"/>
        </w:rPr>
        <w:t xml:space="preserve"> </w:t>
      </w:r>
      <w:r w:rsidR="000B67FB">
        <w:rPr>
          <w:rFonts w:ascii="Times New Roman" w:hAnsi="Times New Roman"/>
          <w:sz w:val="28"/>
          <w:szCs w:val="28"/>
        </w:rPr>
        <w:t xml:space="preserve">сельсовета                     </w:t>
      </w:r>
      <w:r w:rsidRPr="000B67FB">
        <w:rPr>
          <w:rFonts w:ascii="Times New Roman" w:hAnsi="Times New Roman"/>
          <w:sz w:val="28"/>
          <w:szCs w:val="28"/>
        </w:rPr>
        <w:t xml:space="preserve">                  </w:t>
      </w:r>
      <w:r w:rsidR="000B67FB">
        <w:rPr>
          <w:rFonts w:ascii="Times New Roman" w:hAnsi="Times New Roman"/>
          <w:sz w:val="28"/>
          <w:szCs w:val="28"/>
        </w:rPr>
        <w:t xml:space="preserve">                </w:t>
      </w:r>
      <w:r w:rsidRPr="000B67FB">
        <w:rPr>
          <w:rFonts w:ascii="Times New Roman" w:hAnsi="Times New Roman"/>
          <w:sz w:val="28"/>
          <w:szCs w:val="28"/>
        </w:rPr>
        <w:t xml:space="preserve"> </w:t>
      </w:r>
      <w:r w:rsidR="000B67FB">
        <w:rPr>
          <w:rFonts w:ascii="Times New Roman" w:hAnsi="Times New Roman"/>
          <w:sz w:val="28"/>
          <w:szCs w:val="28"/>
        </w:rPr>
        <w:t>Т.И.Войнич</w:t>
      </w:r>
    </w:p>
    <w:p w:rsidR="00080777" w:rsidRPr="005C4D62" w:rsidRDefault="00080777" w:rsidP="00310F1E">
      <w:pPr>
        <w:autoSpaceDE w:val="0"/>
        <w:autoSpaceDN w:val="0"/>
        <w:adjustRightInd w:val="0"/>
        <w:spacing w:after="0" w:line="240" w:lineRule="auto"/>
        <w:jc w:val="center"/>
        <w:outlineLvl w:val="0"/>
        <w:rPr>
          <w:rFonts w:ascii="Times New Roman" w:hAnsi="Times New Roman"/>
          <w:b/>
          <w:bCs/>
          <w:sz w:val="20"/>
          <w:szCs w:val="20"/>
        </w:rPr>
      </w:pPr>
    </w:p>
    <w:p w:rsidR="00080777" w:rsidRPr="005C4D62" w:rsidRDefault="00080777" w:rsidP="00310F1E">
      <w:pPr>
        <w:autoSpaceDE w:val="0"/>
        <w:autoSpaceDN w:val="0"/>
        <w:adjustRightInd w:val="0"/>
        <w:spacing w:after="0" w:line="240" w:lineRule="auto"/>
        <w:jc w:val="center"/>
        <w:outlineLvl w:val="0"/>
        <w:rPr>
          <w:rFonts w:ascii="Times New Roman" w:hAnsi="Times New Roman"/>
          <w:b/>
          <w:bCs/>
          <w:sz w:val="20"/>
          <w:szCs w:val="20"/>
        </w:rPr>
      </w:pPr>
    </w:p>
    <w:p w:rsidR="00080777" w:rsidRPr="005C4D62" w:rsidRDefault="00080777" w:rsidP="00310F1E">
      <w:pPr>
        <w:autoSpaceDE w:val="0"/>
        <w:autoSpaceDN w:val="0"/>
        <w:adjustRightInd w:val="0"/>
        <w:spacing w:after="0" w:line="240" w:lineRule="auto"/>
        <w:jc w:val="right"/>
        <w:outlineLvl w:val="0"/>
        <w:rPr>
          <w:rFonts w:ascii="Times New Roman" w:hAnsi="Times New Roman"/>
          <w:sz w:val="20"/>
          <w:szCs w:val="20"/>
        </w:rPr>
      </w:pPr>
      <w:r w:rsidRPr="005C4D62">
        <w:rPr>
          <w:rFonts w:ascii="Times New Roman" w:hAnsi="Times New Roman"/>
          <w:sz w:val="20"/>
          <w:szCs w:val="20"/>
        </w:rPr>
        <w:t>Приложение</w:t>
      </w:r>
    </w:p>
    <w:p w:rsidR="00080777" w:rsidRPr="005C4D62" w:rsidRDefault="00080777" w:rsidP="00310F1E">
      <w:pPr>
        <w:autoSpaceDE w:val="0"/>
        <w:autoSpaceDN w:val="0"/>
        <w:adjustRightInd w:val="0"/>
        <w:spacing w:after="0" w:line="240" w:lineRule="auto"/>
        <w:jc w:val="right"/>
        <w:rPr>
          <w:rFonts w:ascii="Times New Roman" w:hAnsi="Times New Roman"/>
          <w:sz w:val="20"/>
          <w:szCs w:val="20"/>
        </w:rPr>
      </w:pPr>
      <w:r w:rsidRPr="005C4D62">
        <w:rPr>
          <w:rFonts w:ascii="Times New Roman" w:hAnsi="Times New Roman"/>
          <w:sz w:val="20"/>
          <w:szCs w:val="20"/>
        </w:rPr>
        <w:t>к Постановлению</w:t>
      </w:r>
    </w:p>
    <w:p w:rsidR="00080777" w:rsidRPr="005C4D62" w:rsidRDefault="00637913" w:rsidP="00B350F1">
      <w:pPr>
        <w:autoSpaceDE w:val="0"/>
        <w:autoSpaceDN w:val="0"/>
        <w:adjustRightInd w:val="0"/>
        <w:spacing w:after="0" w:line="240" w:lineRule="auto"/>
        <w:jc w:val="right"/>
        <w:rPr>
          <w:rFonts w:ascii="Times New Roman" w:hAnsi="Times New Roman"/>
          <w:sz w:val="20"/>
          <w:szCs w:val="20"/>
        </w:rPr>
      </w:pPr>
      <w:r>
        <w:rPr>
          <w:rFonts w:ascii="Times New Roman" w:hAnsi="Times New Roman"/>
          <w:sz w:val="20"/>
          <w:szCs w:val="20"/>
        </w:rPr>
        <w:t>Администрации Никольского</w:t>
      </w:r>
      <w:r w:rsidR="00080777" w:rsidRPr="005C4D62">
        <w:rPr>
          <w:rFonts w:ascii="Times New Roman" w:hAnsi="Times New Roman"/>
          <w:sz w:val="20"/>
          <w:szCs w:val="20"/>
        </w:rPr>
        <w:t xml:space="preserve"> сельсовета</w:t>
      </w:r>
    </w:p>
    <w:p w:rsidR="00080777" w:rsidRPr="005C4D62" w:rsidRDefault="00080777" w:rsidP="00310F1E">
      <w:pPr>
        <w:autoSpaceDE w:val="0"/>
        <w:autoSpaceDN w:val="0"/>
        <w:adjustRightInd w:val="0"/>
        <w:spacing w:after="0" w:line="240" w:lineRule="auto"/>
        <w:jc w:val="right"/>
        <w:rPr>
          <w:rFonts w:ascii="Times New Roman" w:hAnsi="Times New Roman"/>
          <w:sz w:val="20"/>
          <w:szCs w:val="20"/>
        </w:rPr>
      </w:pPr>
      <w:r w:rsidRPr="005C4D62">
        <w:rPr>
          <w:rFonts w:ascii="Times New Roman" w:hAnsi="Times New Roman"/>
          <w:sz w:val="20"/>
          <w:szCs w:val="20"/>
        </w:rPr>
        <w:t>от ____ 2015  № _____</w:t>
      </w:r>
    </w:p>
    <w:p w:rsidR="00080777" w:rsidRPr="005C4D62" w:rsidRDefault="00080777" w:rsidP="00310F1E">
      <w:pPr>
        <w:autoSpaceDE w:val="0"/>
        <w:autoSpaceDN w:val="0"/>
        <w:adjustRightInd w:val="0"/>
        <w:spacing w:after="0" w:line="240" w:lineRule="auto"/>
        <w:jc w:val="both"/>
        <w:rPr>
          <w:rFonts w:ascii="Times New Roman" w:hAnsi="Times New Roman"/>
          <w:sz w:val="20"/>
          <w:szCs w:val="20"/>
        </w:rPr>
      </w:pPr>
    </w:p>
    <w:p w:rsidR="00080777" w:rsidRPr="005C4D62" w:rsidRDefault="00080777" w:rsidP="00310F1E">
      <w:pPr>
        <w:autoSpaceDE w:val="0"/>
        <w:autoSpaceDN w:val="0"/>
        <w:adjustRightInd w:val="0"/>
        <w:spacing w:after="0" w:line="240" w:lineRule="auto"/>
        <w:jc w:val="center"/>
        <w:rPr>
          <w:rFonts w:ascii="Times New Roman" w:hAnsi="Times New Roman"/>
          <w:b/>
          <w:bCs/>
          <w:sz w:val="20"/>
          <w:szCs w:val="20"/>
        </w:rPr>
      </w:pPr>
      <w:bookmarkStart w:id="0" w:name="Par29"/>
      <w:bookmarkEnd w:id="0"/>
      <w:r w:rsidRPr="005C4D62">
        <w:rPr>
          <w:rFonts w:ascii="Times New Roman" w:hAnsi="Times New Roman"/>
          <w:b/>
          <w:bCs/>
          <w:sz w:val="20"/>
          <w:szCs w:val="20"/>
        </w:rPr>
        <w:t>АДМИНИСТРАТИВНЫЙ РЕГЛАМЕНТ</w:t>
      </w:r>
    </w:p>
    <w:p w:rsidR="00080777" w:rsidRPr="005C4D62" w:rsidRDefault="00080777" w:rsidP="00310F1E">
      <w:pPr>
        <w:autoSpaceDE w:val="0"/>
        <w:autoSpaceDN w:val="0"/>
        <w:adjustRightInd w:val="0"/>
        <w:spacing w:after="0" w:line="240" w:lineRule="auto"/>
        <w:jc w:val="center"/>
        <w:rPr>
          <w:rFonts w:ascii="Times New Roman" w:hAnsi="Times New Roman"/>
          <w:b/>
          <w:bCs/>
          <w:sz w:val="20"/>
          <w:szCs w:val="20"/>
        </w:rPr>
      </w:pPr>
      <w:r w:rsidRPr="005C4D62">
        <w:rPr>
          <w:rFonts w:ascii="Times New Roman" w:hAnsi="Times New Roman"/>
          <w:b/>
          <w:bCs/>
          <w:sz w:val="20"/>
          <w:szCs w:val="20"/>
        </w:rPr>
        <w:t>ПРЕДОСТАВЛЕНИЯ МУНИЦИПАЛЬНОЙ УСЛУГИ</w:t>
      </w:r>
    </w:p>
    <w:p w:rsidR="00080777" w:rsidRPr="005C4D62" w:rsidRDefault="00080777" w:rsidP="00310F1E">
      <w:pPr>
        <w:autoSpaceDE w:val="0"/>
        <w:autoSpaceDN w:val="0"/>
        <w:adjustRightInd w:val="0"/>
        <w:spacing w:after="0" w:line="240" w:lineRule="auto"/>
        <w:jc w:val="center"/>
        <w:rPr>
          <w:rFonts w:ascii="Times New Roman" w:hAnsi="Times New Roman"/>
          <w:b/>
          <w:bCs/>
          <w:sz w:val="20"/>
          <w:szCs w:val="20"/>
        </w:rPr>
      </w:pPr>
      <w:r w:rsidRPr="005C4D62">
        <w:rPr>
          <w:rFonts w:ascii="Times New Roman" w:hAnsi="Times New Roman"/>
          <w:b/>
          <w:bCs/>
          <w:sz w:val="20"/>
          <w:szCs w:val="20"/>
        </w:rPr>
        <w:t>«ПРЕДОСТАВЛЕНИЕ В АРЕНДУ, ПОСТОЯННОЕ (БЕССРОЧНОЕ)</w:t>
      </w:r>
    </w:p>
    <w:p w:rsidR="00080777" w:rsidRPr="005C4D62" w:rsidRDefault="00080777" w:rsidP="00310F1E">
      <w:pPr>
        <w:autoSpaceDE w:val="0"/>
        <w:autoSpaceDN w:val="0"/>
        <w:adjustRightInd w:val="0"/>
        <w:spacing w:after="0" w:line="240" w:lineRule="auto"/>
        <w:jc w:val="center"/>
        <w:rPr>
          <w:rFonts w:ascii="Times New Roman" w:hAnsi="Times New Roman"/>
          <w:b/>
          <w:bCs/>
          <w:sz w:val="20"/>
          <w:szCs w:val="20"/>
        </w:rPr>
      </w:pPr>
      <w:r w:rsidRPr="005C4D62">
        <w:rPr>
          <w:rFonts w:ascii="Times New Roman" w:hAnsi="Times New Roman"/>
          <w:b/>
          <w:bCs/>
          <w:sz w:val="20"/>
          <w:szCs w:val="20"/>
        </w:rPr>
        <w:t>ПОЛЬЗОВАНИЕ, БЕЗВОЗМЕЗДНОЕ ПОЛЬЗОВАНИЕ ЗЕМЕЛЬНЫХ УЧАСТКОВ, НАХОДЯЩИХСЯ В МУНИЦИПАЛЬНОЙ СОБСТВЕННОСТИ,</w:t>
      </w:r>
    </w:p>
    <w:p w:rsidR="00080777" w:rsidRPr="005C4D62" w:rsidRDefault="00080777" w:rsidP="00310F1E">
      <w:pPr>
        <w:autoSpaceDE w:val="0"/>
        <w:autoSpaceDN w:val="0"/>
        <w:adjustRightInd w:val="0"/>
        <w:spacing w:after="0" w:line="240" w:lineRule="auto"/>
        <w:jc w:val="center"/>
        <w:rPr>
          <w:rFonts w:ascii="Times New Roman" w:hAnsi="Times New Roman"/>
          <w:b/>
          <w:bCs/>
          <w:sz w:val="20"/>
          <w:szCs w:val="20"/>
        </w:rPr>
      </w:pPr>
      <w:r w:rsidRPr="005C4D62">
        <w:rPr>
          <w:rFonts w:ascii="Times New Roman" w:hAnsi="Times New Roman"/>
          <w:b/>
          <w:bCs/>
          <w:sz w:val="20"/>
          <w:szCs w:val="20"/>
        </w:rPr>
        <w:t>БЕЗ ПРОВЕДЕНИЯ ТОРГОВ»</w:t>
      </w:r>
    </w:p>
    <w:p w:rsidR="00080777" w:rsidRPr="005C4D62" w:rsidRDefault="00080777" w:rsidP="00310F1E">
      <w:pPr>
        <w:autoSpaceDE w:val="0"/>
        <w:autoSpaceDN w:val="0"/>
        <w:adjustRightInd w:val="0"/>
        <w:spacing w:after="0" w:line="240" w:lineRule="auto"/>
        <w:jc w:val="both"/>
        <w:rPr>
          <w:rFonts w:ascii="Times New Roman" w:hAnsi="Times New Roman"/>
          <w:sz w:val="20"/>
          <w:szCs w:val="20"/>
        </w:rPr>
      </w:pPr>
    </w:p>
    <w:p w:rsidR="00080777" w:rsidRPr="008E4ECD" w:rsidRDefault="00080777" w:rsidP="005C4D62">
      <w:pPr>
        <w:autoSpaceDE w:val="0"/>
        <w:autoSpaceDN w:val="0"/>
        <w:adjustRightInd w:val="0"/>
        <w:spacing w:after="0" w:line="240" w:lineRule="auto"/>
        <w:jc w:val="center"/>
        <w:outlineLvl w:val="1"/>
        <w:rPr>
          <w:rFonts w:ascii="Times New Roman" w:hAnsi="Times New Roman"/>
          <w:sz w:val="24"/>
          <w:szCs w:val="24"/>
        </w:rPr>
      </w:pPr>
      <w:r w:rsidRPr="008E4ECD">
        <w:rPr>
          <w:rFonts w:ascii="Times New Roman" w:hAnsi="Times New Roman"/>
          <w:sz w:val="24"/>
          <w:szCs w:val="24"/>
        </w:rPr>
        <w:t>Раздел 1. ОБЩИЕ ПОЛОЖЕНИЯ</w:t>
      </w:r>
    </w:p>
    <w:p w:rsidR="00097641" w:rsidRPr="008E4ECD" w:rsidRDefault="00097641" w:rsidP="005C4D62">
      <w:pPr>
        <w:autoSpaceDE w:val="0"/>
        <w:autoSpaceDN w:val="0"/>
        <w:adjustRightInd w:val="0"/>
        <w:spacing w:after="0" w:line="240" w:lineRule="auto"/>
        <w:jc w:val="center"/>
        <w:outlineLvl w:val="1"/>
        <w:rPr>
          <w:rFonts w:ascii="Times New Roman" w:hAnsi="Times New Roman"/>
          <w:sz w:val="24"/>
          <w:szCs w:val="24"/>
        </w:rPr>
      </w:pPr>
    </w:p>
    <w:p w:rsidR="00080777" w:rsidRPr="008E4ECD" w:rsidRDefault="00080777" w:rsidP="00A2001F">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 xml:space="preserve">1. Настоящий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также - Административный регламент, Регламент) разработан в целях повышения качества предоставления и доступности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 </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2. Получателями муниципальной услуги являются юридические лица, зарегистрированные в установленном законодательством Российской Федерации порядке, физические лица (далее - заявители).</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 xml:space="preserve">От имени заявителя при предоставлении муниципальной услуги вправе действовать его представитель при предъявлении документа, удостоверяющего личность, и документа, удостоверяющего представительские полномочия, оформленного в соответствии со </w:t>
      </w:r>
      <w:hyperlink r:id="rId8" w:history="1">
        <w:r w:rsidRPr="008E4ECD">
          <w:rPr>
            <w:rFonts w:ascii="Times New Roman" w:hAnsi="Times New Roman"/>
            <w:sz w:val="24"/>
            <w:szCs w:val="24"/>
          </w:rPr>
          <w:t>статьями 185</w:t>
        </w:r>
      </w:hyperlink>
      <w:r w:rsidRPr="008E4ECD">
        <w:rPr>
          <w:rFonts w:ascii="Times New Roman" w:hAnsi="Times New Roman"/>
          <w:sz w:val="24"/>
          <w:szCs w:val="24"/>
        </w:rPr>
        <w:t xml:space="preserve">, </w:t>
      </w:r>
      <w:hyperlink r:id="rId9" w:history="1">
        <w:r w:rsidRPr="008E4ECD">
          <w:rPr>
            <w:rFonts w:ascii="Times New Roman" w:hAnsi="Times New Roman"/>
            <w:sz w:val="24"/>
            <w:szCs w:val="24"/>
          </w:rPr>
          <w:t>185.1</w:t>
        </w:r>
      </w:hyperlink>
      <w:r w:rsidRPr="008E4ECD">
        <w:rPr>
          <w:rFonts w:ascii="Times New Roman" w:hAnsi="Times New Roman"/>
          <w:sz w:val="24"/>
          <w:szCs w:val="24"/>
        </w:rPr>
        <w:t xml:space="preserve"> Гражданского кодекса Российской Федерации.</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bookmarkStart w:id="1" w:name="Par41"/>
      <w:bookmarkStart w:id="2" w:name="Par56"/>
      <w:bookmarkEnd w:id="1"/>
      <w:bookmarkEnd w:id="2"/>
      <w:r w:rsidRPr="008E4ECD">
        <w:rPr>
          <w:rFonts w:ascii="Times New Roman" w:hAnsi="Times New Roman"/>
          <w:sz w:val="24"/>
          <w:szCs w:val="24"/>
        </w:rPr>
        <w:t>3. Для получения информации по вопросу предоставления муниципальной услуги заявитель вправе обратиться устно или в письменной форме.</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Заявителю предоставляется следующая информация:</w:t>
      </w:r>
    </w:p>
    <w:p w:rsidR="00080777" w:rsidRPr="008E4ECD" w:rsidRDefault="00080777" w:rsidP="00B350F1">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сведения о местонахождении, контактные те</w:t>
      </w:r>
      <w:r w:rsidR="00637913" w:rsidRPr="008E4ECD">
        <w:rPr>
          <w:rFonts w:ascii="Times New Roman" w:hAnsi="Times New Roman"/>
          <w:sz w:val="24"/>
          <w:szCs w:val="24"/>
        </w:rPr>
        <w:t>лефоны администрации Никольского</w:t>
      </w:r>
      <w:r w:rsidRPr="008E4ECD">
        <w:rPr>
          <w:rFonts w:ascii="Times New Roman" w:hAnsi="Times New Roman"/>
          <w:sz w:val="24"/>
          <w:szCs w:val="24"/>
        </w:rPr>
        <w:t xml:space="preserve"> сельсовета Абанского района красноярского края;</w:t>
      </w:r>
    </w:p>
    <w:p w:rsidR="00080777" w:rsidRPr="008E4ECD" w:rsidRDefault="00080777" w:rsidP="00B350F1">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 xml:space="preserve">режим </w:t>
      </w:r>
      <w:r w:rsidR="00637913" w:rsidRPr="008E4ECD">
        <w:rPr>
          <w:rFonts w:ascii="Times New Roman" w:hAnsi="Times New Roman"/>
          <w:sz w:val="24"/>
          <w:szCs w:val="24"/>
        </w:rPr>
        <w:t>работы администрации Никольского</w:t>
      </w:r>
      <w:r w:rsidRPr="008E4ECD">
        <w:rPr>
          <w:rFonts w:ascii="Times New Roman" w:hAnsi="Times New Roman"/>
          <w:sz w:val="24"/>
          <w:szCs w:val="24"/>
        </w:rPr>
        <w:t xml:space="preserve"> сельсовета;</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график приема;</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номера кабинетов для обращения заявителей;</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перечень нормативных правовых актов, регулирующих предоставление муниципальной услуги;</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требования, предъявляемые к заявлению и документам, представляемым для получения муниципальной услуги;</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срок предоставления муниципальной услуги;</w:t>
      </w:r>
    </w:p>
    <w:p w:rsidR="008E4ECD" w:rsidRPr="008E4ECD" w:rsidRDefault="00080777" w:rsidP="008E4EC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основания для отказа в предоставлении муниципальной услуги;</w:t>
      </w:r>
    </w:p>
    <w:p w:rsidR="00080777" w:rsidRPr="008E4ECD" w:rsidRDefault="00080777" w:rsidP="0001760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порядок обжалования решений и действий (бездействия) администрации района, а также должностных лиц, муниципальных служащих при предоставлении муниципальной услуги;</w:t>
      </w:r>
    </w:p>
    <w:p w:rsidR="00080777" w:rsidRPr="008E4ECD" w:rsidRDefault="00080777" w:rsidP="005C4D6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информация о ходе предоставления муниципальной услуги.</w:t>
      </w:r>
    </w:p>
    <w:p w:rsidR="00080777" w:rsidRPr="008E4ECD" w:rsidRDefault="00080777" w:rsidP="005C4D62">
      <w:pPr>
        <w:autoSpaceDE w:val="0"/>
        <w:autoSpaceDN w:val="0"/>
        <w:adjustRightInd w:val="0"/>
        <w:spacing w:after="0" w:line="240" w:lineRule="auto"/>
        <w:ind w:firstLine="709"/>
        <w:jc w:val="both"/>
        <w:rPr>
          <w:rFonts w:ascii="Times New Roman" w:hAnsi="Times New Roman"/>
          <w:sz w:val="24"/>
          <w:szCs w:val="24"/>
        </w:rPr>
      </w:pPr>
    </w:p>
    <w:p w:rsidR="00080777" w:rsidRDefault="00080777" w:rsidP="0029117C">
      <w:pPr>
        <w:autoSpaceDE w:val="0"/>
        <w:autoSpaceDN w:val="0"/>
        <w:adjustRightInd w:val="0"/>
        <w:spacing w:after="0" w:line="240" w:lineRule="auto"/>
        <w:ind w:firstLine="709"/>
        <w:jc w:val="center"/>
        <w:outlineLvl w:val="1"/>
        <w:rPr>
          <w:rFonts w:ascii="Times New Roman" w:hAnsi="Times New Roman"/>
          <w:sz w:val="24"/>
          <w:szCs w:val="24"/>
        </w:rPr>
      </w:pPr>
      <w:r w:rsidRPr="008E4ECD">
        <w:rPr>
          <w:rFonts w:ascii="Times New Roman" w:hAnsi="Times New Roman"/>
          <w:sz w:val="24"/>
          <w:szCs w:val="24"/>
        </w:rPr>
        <w:t>Раздел 2. СТАНДАРТ ПРЕДОСТАВЛЕНИЯ МУНИЦИПАЛЬНОЙ УСЛУГИ</w:t>
      </w:r>
    </w:p>
    <w:p w:rsidR="008E4ECD" w:rsidRPr="008E4ECD" w:rsidRDefault="008E4ECD" w:rsidP="0029117C">
      <w:pPr>
        <w:autoSpaceDE w:val="0"/>
        <w:autoSpaceDN w:val="0"/>
        <w:adjustRightInd w:val="0"/>
        <w:spacing w:after="0" w:line="240" w:lineRule="auto"/>
        <w:ind w:firstLine="709"/>
        <w:jc w:val="center"/>
        <w:outlineLvl w:val="1"/>
        <w:rPr>
          <w:rFonts w:ascii="Times New Roman" w:hAnsi="Times New Roman"/>
          <w:sz w:val="24"/>
          <w:szCs w:val="24"/>
        </w:rPr>
      </w:pPr>
    </w:p>
    <w:p w:rsidR="00080777"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1. Наименование муниципальной услуги -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p w:rsidR="008E4ECD" w:rsidRPr="008E4ECD" w:rsidRDefault="008E4ECD" w:rsidP="00816CA2">
      <w:pPr>
        <w:autoSpaceDE w:val="0"/>
        <w:autoSpaceDN w:val="0"/>
        <w:adjustRightInd w:val="0"/>
        <w:spacing w:after="0" w:line="240" w:lineRule="auto"/>
        <w:ind w:firstLine="709"/>
        <w:jc w:val="both"/>
        <w:rPr>
          <w:rFonts w:ascii="Times New Roman" w:hAnsi="Times New Roman"/>
          <w:sz w:val="24"/>
          <w:szCs w:val="24"/>
        </w:rPr>
      </w:pPr>
    </w:p>
    <w:p w:rsidR="008E4ECD" w:rsidRDefault="008E4ECD" w:rsidP="008E4ECD">
      <w:pPr>
        <w:autoSpaceDE w:val="0"/>
        <w:autoSpaceDN w:val="0"/>
        <w:adjustRightInd w:val="0"/>
        <w:ind w:firstLine="540"/>
        <w:jc w:val="both"/>
        <w:outlineLvl w:val="1"/>
        <w:rPr>
          <w:rFonts w:ascii="Times New Roman" w:hAnsi="Times New Roman"/>
          <w:sz w:val="24"/>
          <w:szCs w:val="24"/>
        </w:rPr>
      </w:pPr>
    </w:p>
    <w:p w:rsidR="0029117C" w:rsidRPr="008E4ECD" w:rsidRDefault="00080777" w:rsidP="00D62D71">
      <w:pPr>
        <w:autoSpaceDE w:val="0"/>
        <w:autoSpaceDN w:val="0"/>
        <w:adjustRightInd w:val="0"/>
        <w:ind w:firstLine="540"/>
        <w:jc w:val="both"/>
        <w:outlineLvl w:val="1"/>
        <w:rPr>
          <w:rFonts w:ascii="Times New Roman" w:hAnsi="Times New Roman"/>
          <w:sz w:val="24"/>
          <w:szCs w:val="24"/>
        </w:rPr>
      </w:pPr>
      <w:r w:rsidRPr="008E4ECD">
        <w:rPr>
          <w:rFonts w:ascii="Times New Roman" w:hAnsi="Times New Roman"/>
          <w:sz w:val="24"/>
          <w:szCs w:val="24"/>
        </w:rPr>
        <w:t>2. Предоставление муниципальной услуги осуществл</w:t>
      </w:r>
      <w:r w:rsidR="00637913" w:rsidRPr="008E4ECD">
        <w:rPr>
          <w:rFonts w:ascii="Times New Roman" w:hAnsi="Times New Roman"/>
          <w:sz w:val="24"/>
          <w:szCs w:val="24"/>
        </w:rPr>
        <w:t>яется администрацией Никольского</w:t>
      </w:r>
      <w:r w:rsidRPr="008E4ECD">
        <w:rPr>
          <w:rFonts w:ascii="Times New Roman" w:hAnsi="Times New Roman"/>
          <w:sz w:val="24"/>
          <w:szCs w:val="24"/>
        </w:rPr>
        <w:t xml:space="preserve"> сельсовета Абанского района Красноярског</w:t>
      </w:r>
      <w:r w:rsidR="008E4ECD">
        <w:rPr>
          <w:rFonts w:ascii="Times New Roman" w:hAnsi="Times New Roman"/>
          <w:sz w:val="24"/>
          <w:szCs w:val="24"/>
        </w:rPr>
        <w:t>о края (далее - администрация).</w:t>
      </w:r>
      <w:r w:rsidR="00D62D71">
        <w:rPr>
          <w:rFonts w:ascii="Times New Roman" w:hAnsi="Times New Roman"/>
          <w:sz w:val="24"/>
          <w:szCs w:val="24"/>
        </w:rPr>
        <w:t xml:space="preserve"> </w:t>
      </w:r>
      <w:r w:rsidRPr="008E4ECD">
        <w:rPr>
          <w:rFonts w:ascii="Times New Roman" w:hAnsi="Times New Roman"/>
          <w:sz w:val="24"/>
          <w:szCs w:val="24"/>
        </w:rPr>
        <w:t>Ответственным исполнителем муниципальной услуги является спец</w:t>
      </w:r>
      <w:r w:rsidR="00637913" w:rsidRPr="008E4ECD">
        <w:rPr>
          <w:rFonts w:ascii="Times New Roman" w:hAnsi="Times New Roman"/>
          <w:sz w:val="24"/>
          <w:szCs w:val="24"/>
        </w:rPr>
        <w:t>иалист администрации Никольского</w:t>
      </w:r>
      <w:r w:rsidRPr="008E4ECD">
        <w:rPr>
          <w:rFonts w:ascii="Times New Roman" w:hAnsi="Times New Roman"/>
          <w:sz w:val="24"/>
          <w:szCs w:val="24"/>
        </w:rPr>
        <w:t xml:space="preserve"> сельсовета (далее - специалист).</w:t>
      </w:r>
    </w:p>
    <w:p w:rsidR="00080777" w:rsidRPr="008E4ECD" w:rsidRDefault="00637913" w:rsidP="0029117C">
      <w:pPr>
        <w:autoSpaceDE w:val="0"/>
        <w:autoSpaceDN w:val="0"/>
        <w:adjustRightInd w:val="0"/>
        <w:ind w:firstLine="540"/>
        <w:jc w:val="both"/>
        <w:outlineLvl w:val="1"/>
        <w:rPr>
          <w:rFonts w:ascii="Times New Roman" w:hAnsi="Times New Roman"/>
          <w:sz w:val="24"/>
          <w:szCs w:val="24"/>
        </w:rPr>
      </w:pPr>
      <w:r w:rsidRPr="008E4ECD">
        <w:rPr>
          <w:rFonts w:ascii="Times New Roman" w:hAnsi="Times New Roman"/>
          <w:sz w:val="24"/>
          <w:szCs w:val="24"/>
        </w:rPr>
        <w:t>Место нахождения: с. Никольск, ул. Молодежная,28</w:t>
      </w:r>
    </w:p>
    <w:p w:rsidR="00080777" w:rsidRPr="008E4ECD" w:rsidRDefault="00080777" w:rsidP="00B350F1">
      <w:pPr>
        <w:autoSpaceDE w:val="0"/>
        <w:autoSpaceDN w:val="0"/>
        <w:adjustRightInd w:val="0"/>
        <w:ind w:firstLine="540"/>
        <w:jc w:val="both"/>
        <w:outlineLvl w:val="1"/>
        <w:rPr>
          <w:rFonts w:ascii="Times New Roman" w:hAnsi="Times New Roman"/>
          <w:sz w:val="24"/>
          <w:szCs w:val="24"/>
        </w:rPr>
      </w:pPr>
      <w:r w:rsidRPr="008E4ECD">
        <w:rPr>
          <w:rFonts w:ascii="Times New Roman" w:hAnsi="Times New Roman"/>
          <w:sz w:val="24"/>
          <w:szCs w:val="24"/>
        </w:rPr>
        <w:t xml:space="preserve">Почтовый адрес: </w:t>
      </w:r>
      <w:r w:rsidR="00637913" w:rsidRPr="008E4ECD">
        <w:rPr>
          <w:rFonts w:ascii="Times New Roman" w:hAnsi="Times New Roman"/>
          <w:sz w:val="24"/>
          <w:szCs w:val="24"/>
          <w:u w:val="single"/>
        </w:rPr>
        <w:t>663749</w:t>
      </w:r>
      <w:r w:rsidRPr="008E4ECD">
        <w:rPr>
          <w:rFonts w:ascii="Times New Roman" w:hAnsi="Times New Roman"/>
          <w:sz w:val="24"/>
          <w:szCs w:val="24"/>
          <w:u w:val="single"/>
        </w:rPr>
        <w:t>, Красноярский к</w:t>
      </w:r>
      <w:r w:rsidR="00637913" w:rsidRPr="008E4ECD">
        <w:rPr>
          <w:rFonts w:ascii="Times New Roman" w:hAnsi="Times New Roman"/>
          <w:sz w:val="24"/>
          <w:szCs w:val="24"/>
          <w:u w:val="single"/>
        </w:rPr>
        <w:t>рай, Абанский район, с. Никольск, ул. Молодежная,28</w:t>
      </w:r>
      <w:r w:rsidRPr="008E4ECD">
        <w:rPr>
          <w:rFonts w:ascii="Times New Roman" w:hAnsi="Times New Roman"/>
          <w:sz w:val="24"/>
          <w:szCs w:val="24"/>
          <w:u w:val="single"/>
        </w:rPr>
        <w:t xml:space="preserve">. </w:t>
      </w:r>
      <w:r w:rsidRPr="008E4ECD">
        <w:rPr>
          <w:rFonts w:ascii="Times New Roman" w:hAnsi="Times New Roman"/>
          <w:sz w:val="24"/>
          <w:szCs w:val="24"/>
        </w:rPr>
        <w:t>Приёмные дни: понедельник- пятница</w:t>
      </w:r>
    </w:p>
    <w:p w:rsidR="00080777" w:rsidRPr="008E4ECD" w:rsidRDefault="00080777" w:rsidP="00D62D71">
      <w:pPr>
        <w:autoSpaceDE w:val="0"/>
        <w:autoSpaceDN w:val="0"/>
        <w:adjustRightInd w:val="0"/>
        <w:ind w:firstLine="540"/>
        <w:jc w:val="both"/>
        <w:outlineLvl w:val="1"/>
        <w:rPr>
          <w:rFonts w:ascii="Times New Roman" w:hAnsi="Times New Roman"/>
          <w:sz w:val="24"/>
          <w:szCs w:val="24"/>
        </w:rPr>
      </w:pPr>
      <w:r w:rsidRPr="008E4ECD">
        <w:rPr>
          <w:rFonts w:ascii="Times New Roman" w:hAnsi="Times New Roman"/>
          <w:sz w:val="24"/>
          <w:szCs w:val="24"/>
        </w:rPr>
        <w:t>График работы: с 8-00 до 16-00,  обеденный перерыв с 12-00 до 13-0</w:t>
      </w:r>
      <w:r w:rsidR="00637913" w:rsidRPr="008E4ECD">
        <w:rPr>
          <w:rFonts w:ascii="Times New Roman" w:hAnsi="Times New Roman"/>
          <w:sz w:val="24"/>
          <w:szCs w:val="24"/>
        </w:rPr>
        <w:t>0 час, телефон/факс: 8(39163) 79-2-69</w:t>
      </w:r>
      <w:r w:rsidRPr="008E4ECD">
        <w:rPr>
          <w:rFonts w:ascii="Times New Roman" w:hAnsi="Times New Roman"/>
          <w:sz w:val="24"/>
          <w:szCs w:val="24"/>
        </w:rPr>
        <w:t xml:space="preserve">, адрес электронной почты </w:t>
      </w:r>
      <w:hyperlink r:id="rId10" w:history="1">
        <w:r w:rsidR="00D62D71" w:rsidRPr="00C90A7C">
          <w:rPr>
            <w:rStyle w:val="af3"/>
            <w:rFonts w:ascii="Times New Roman" w:hAnsi="Times New Roman"/>
            <w:sz w:val="24"/>
            <w:szCs w:val="24"/>
            <w:lang w:val="en-US"/>
          </w:rPr>
          <w:t>nikolsk</w:t>
        </w:r>
        <w:r w:rsidR="00D62D71" w:rsidRPr="00C90A7C">
          <w:rPr>
            <w:rStyle w:val="af3"/>
            <w:rFonts w:ascii="Times New Roman" w:hAnsi="Times New Roman"/>
            <w:sz w:val="24"/>
            <w:szCs w:val="24"/>
          </w:rPr>
          <w:t>24@</w:t>
        </w:r>
        <w:r w:rsidR="00D62D71" w:rsidRPr="00C90A7C">
          <w:rPr>
            <w:rStyle w:val="af3"/>
            <w:rFonts w:ascii="Times New Roman" w:hAnsi="Times New Roman"/>
            <w:sz w:val="24"/>
            <w:szCs w:val="24"/>
            <w:lang w:val="en-US"/>
          </w:rPr>
          <w:t>mail</w:t>
        </w:r>
        <w:r w:rsidR="00D62D71" w:rsidRPr="00C90A7C">
          <w:rPr>
            <w:rStyle w:val="af3"/>
            <w:rFonts w:ascii="Times New Roman" w:hAnsi="Times New Roman"/>
            <w:sz w:val="24"/>
            <w:szCs w:val="24"/>
          </w:rPr>
          <w:t>.</w:t>
        </w:r>
        <w:r w:rsidR="00D62D71" w:rsidRPr="00C90A7C">
          <w:rPr>
            <w:rStyle w:val="af3"/>
            <w:rFonts w:ascii="Times New Roman" w:hAnsi="Times New Roman"/>
            <w:sz w:val="24"/>
            <w:szCs w:val="24"/>
            <w:lang w:val="en-US"/>
          </w:rPr>
          <w:t>ru</w:t>
        </w:r>
      </w:hyperlink>
      <w:r w:rsidRPr="008E4ECD">
        <w:rPr>
          <w:rFonts w:ascii="Times New Roman" w:hAnsi="Times New Roman"/>
          <w:sz w:val="24"/>
          <w:szCs w:val="24"/>
        </w:rPr>
        <w:t>.</w:t>
      </w:r>
      <w:r w:rsidR="00D62D71">
        <w:rPr>
          <w:rFonts w:ascii="Times New Roman" w:hAnsi="Times New Roman"/>
          <w:sz w:val="24"/>
          <w:szCs w:val="24"/>
        </w:rPr>
        <w:t xml:space="preserve"> </w:t>
      </w:r>
      <w:r w:rsidRPr="008E4ECD">
        <w:rPr>
          <w:rFonts w:ascii="Times New Roman" w:hAnsi="Times New Roman"/>
          <w:sz w:val="24"/>
          <w:szCs w:val="24"/>
        </w:rPr>
        <w:t xml:space="preserve"> (далее – Уполномоченный орган).</w:t>
      </w:r>
    </w:p>
    <w:p w:rsidR="00080777" w:rsidRPr="008E4ECD" w:rsidRDefault="00080777" w:rsidP="00B350F1">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 xml:space="preserve">Получение муниципальной услуги в муниципальном многофункциональном центре предоставления государственных и муниципальных услуг осуществляется в соответствии с соглашением о взаимодействии, заключенным </w:t>
      </w:r>
      <w:r w:rsidR="00637913" w:rsidRPr="008E4ECD">
        <w:rPr>
          <w:rFonts w:ascii="Times New Roman" w:hAnsi="Times New Roman"/>
          <w:sz w:val="24"/>
          <w:szCs w:val="24"/>
        </w:rPr>
        <w:t>между администрацией Никольского</w:t>
      </w:r>
      <w:r w:rsidRPr="008E4ECD">
        <w:rPr>
          <w:rFonts w:ascii="Times New Roman" w:hAnsi="Times New Roman"/>
          <w:sz w:val="24"/>
          <w:szCs w:val="24"/>
        </w:rPr>
        <w:t xml:space="preserve"> сельсовета и многофункциональным центром предоставления государственных и муниципальных услуг, с даты вступления в силу соглашения о взаимодействии.</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В соответствии с пунктом 3 части 1 статьи 7 Федерального закона от 27.07.2010 № 210-ФЗ «Об организации предоставления государственных и муниципальных услуг»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указанного Федерального закона.</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3. Результатами предоставления муниципальной услуги являются:</w:t>
      </w:r>
    </w:p>
    <w:p w:rsidR="00080777" w:rsidRPr="008E4ECD" w:rsidRDefault="00080777" w:rsidP="00B350F1">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 направление (выдача) заявителю постано</w:t>
      </w:r>
      <w:r w:rsidR="002D5CDC" w:rsidRPr="008E4ECD">
        <w:rPr>
          <w:rFonts w:ascii="Times New Roman" w:hAnsi="Times New Roman"/>
          <w:sz w:val="24"/>
          <w:szCs w:val="24"/>
        </w:rPr>
        <w:t>вления администрации Никольского сельсовета</w:t>
      </w:r>
      <w:r w:rsidRPr="008E4ECD">
        <w:rPr>
          <w:rFonts w:ascii="Times New Roman" w:hAnsi="Times New Roman"/>
          <w:sz w:val="24"/>
          <w:szCs w:val="24"/>
        </w:rPr>
        <w:t xml:space="preserve">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участком;</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 уведомление об отказе в предоставлении муниципальной услуги.</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4. Срок предоставления муниципальной услуги составляет не более 30 дней.</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 xml:space="preserve">5. </w:t>
      </w:r>
      <w:bookmarkStart w:id="3" w:name="Par98"/>
      <w:bookmarkEnd w:id="3"/>
      <w:r w:rsidRPr="008E4ECD">
        <w:rPr>
          <w:rFonts w:ascii="Times New Roman" w:hAnsi="Times New Roman"/>
          <w:sz w:val="24"/>
          <w:szCs w:val="24"/>
        </w:rPr>
        <w:t>Правовые основания для предоставления муниципальной услуги:</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Конституция Российской Федерации («Российская газета», № 7, 21.01.2009);</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Земельный кодекс Российской Федерации («Российская газета», 30.10.2001, № 211-212);</w:t>
      </w:r>
    </w:p>
    <w:p w:rsidR="00080777" w:rsidRPr="008E4ECD" w:rsidRDefault="00080777" w:rsidP="005C4D6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Градостроительный кодекс Российской Федерации («Российская газета», 30.12.2004, № 290);</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 («Российская газета», № 202, 08.10.2003);</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Федеральный закон от 25.10.2001 № 137-ФЗ «О введении в действие Земельного кодекса Российской Федерации» («Российская газета», 30.10.2001, № 211-212);</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Федеральный закон от 29.12.2004 № 191-ФЗ «О введении в действие Градостроительного кодекса Российской Федерации» («Российская газета», 30.12.2004, № 290);</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Федеральный закон от 27.07.2010 № 210-ФЗ «Об организации предоставления государственных и муниципальных услуг» («Российская газета», 30.07.2010, № 168);</w:t>
      </w:r>
    </w:p>
    <w:p w:rsidR="008E4ECD" w:rsidRDefault="008E4ECD" w:rsidP="00E94D39">
      <w:pPr>
        <w:autoSpaceDE w:val="0"/>
        <w:autoSpaceDN w:val="0"/>
        <w:adjustRightInd w:val="0"/>
        <w:spacing w:after="0" w:line="240" w:lineRule="auto"/>
        <w:ind w:firstLine="709"/>
        <w:jc w:val="both"/>
        <w:rPr>
          <w:rFonts w:ascii="Times New Roman" w:hAnsi="Times New Roman"/>
          <w:sz w:val="24"/>
          <w:szCs w:val="24"/>
        </w:rPr>
      </w:pPr>
    </w:p>
    <w:p w:rsidR="008E4ECD" w:rsidRDefault="008E4ECD" w:rsidP="00E94D39">
      <w:pPr>
        <w:autoSpaceDE w:val="0"/>
        <w:autoSpaceDN w:val="0"/>
        <w:adjustRightInd w:val="0"/>
        <w:spacing w:after="0" w:line="240" w:lineRule="auto"/>
        <w:ind w:firstLine="709"/>
        <w:jc w:val="both"/>
        <w:rPr>
          <w:rFonts w:ascii="Times New Roman" w:hAnsi="Times New Roman"/>
          <w:sz w:val="24"/>
          <w:szCs w:val="24"/>
        </w:rPr>
      </w:pPr>
    </w:p>
    <w:p w:rsidR="008E4ECD" w:rsidRDefault="008E4ECD" w:rsidP="00E94D39">
      <w:pPr>
        <w:autoSpaceDE w:val="0"/>
        <w:autoSpaceDN w:val="0"/>
        <w:adjustRightInd w:val="0"/>
        <w:spacing w:after="0" w:line="240" w:lineRule="auto"/>
        <w:ind w:firstLine="709"/>
        <w:jc w:val="both"/>
        <w:rPr>
          <w:rFonts w:ascii="Times New Roman" w:hAnsi="Times New Roman"/>
          <w:sz w:val="24"/>
          <w:szCs w:val="24"/>
        </w:rPr>
      </w:pPr>
    </w:p>
    <w:p w:rsidR="00080777" w:rsidRPr="008E4ECD" w:rsidRDefault="00080777" w:rsidP="00E94D39">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080777" w:rsidRPr="008E4ECD" w:rsidRDefault="002D5CDC" w:rsidP="00B350F1">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Устав Никольского</w:t>
      </w:r>
      <w:r w:rsidR="00080777" w:rsidRPr="008E4ECD">
        <w:rPr>
          <w:rFonts w:ascii="Times New Roman" w:hAnsi="Times New Roman"/>
          <w:sz w:val="24"/>
          <w:szCs w:val="24"/>
        </w:rPr>
        <w:t xml:space="preserve"> сельсовета Абанского района Красноярского края;</w:t>
      </w:r>
    </w:p>
    <w:p w:rsidR="00080777" w:rsidRPr="008E4ECD" w:rsidRDefault="002D5CDC" w:rsidP="00816CA2">
      <w:pPr>
        <w:autoSpaceDE w:val="0"/>
        <w:autoSpaceDN w:val="0"/>
        <w:adjustRightInd w:val="0"/>
        <w:spacing w:after="0" w:line="240" w:lineRule="auto"/>
        <w:ind w:firstLine="709"/>
        <w:jc w:val="both"/>
        <w:rPr>
          <w:rFonts w:ascii="Times New Roman" w:hAnsi="Times New Roman"/>
          <w:bCs/>
          <w:sz w:val="24"/>
          <w:szCs w:val="24"/>
        </w:rPr>
      </w:pPr>
      <w:r w:rsidRPr="008E4ECD">
        <w:rPr>
          <w:rFonts w:ascii="Times New Roman" w:hAnsi="Times New Roman"/>
          <w:bCs/>
          <w:sz w:val="24"/>
          <w:szCs w:val="24"/>
        </w:rPr>
        <w:t>Постановление от 01.12.2010  № 41</w:t>
      </w:r>
      <w:r w:rsidR="00080777" w:rsidRPr="008E4ECD">
        <w:rPr>
          <w:rFonts w:ascii="Times New Roman" w:hAnsi="Times New Roman"/>
          <w:bCs/>
          <w:sz w:val="24"/>
          <w:szCs w:val="24"/>
        </w:rPr>
        <w:t xml:space="preserve">  «Об утверждении Порядка разработки и утверждения административных регламентов предоставления муниципальных у</w:t>
      </w:r>
      <w:r w:rsidRPr="008E4ECD">
        <w:rPr>
          <w:rFonts w:ascii="Times New Roman" w:hAnsi="Times New Roman"/>
          <w:bCs/>
          <w:sz w:val="24"/>
          <w:szCs w:val="24"/>
        </w:rPr>
        <w:t xml:space="preserve">слуг администрацией Никольского </w:t>
      </w:r>
      <w:r w:rsidR="00080777" w:rsidRPr="008E4ECD">
        <w:rPr>
          <w:rFonts w:ascii="Times New Roman" w:hAnsi="Times New Roman"/>
          <w:bCs/>
          <w:sz w:val="24"/>
          <w:szCs w:val="24"/>
        </w:rPr>
        <w:t>сельсовета».</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080777" w:rsidRPr="008E4ECD" w:rsidRDefault="00080777" w:rsidP="00816CA2">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6.1. для предоставления муниципальной услуги заявитель самостоятельно представляет следующие документы:</w:t>
      </w:r>
    </w:p>
    <w:p w:rsidR="00080777" w:rsidRPr="008E4ECD" w:rsidRDefault="00080777" w:rsidP="00E45D1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заявление о предоставлении земельного участка, в котором указывается:</w:t>
      </w:r>
    </w:p>
    <w:p w:rsidR="00080777" w:rsidRPr="008E4ECD" w:rsidRDefault="00080777" w:rsidP="00301AD8">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а) фамилия, имя и (при наличии) отчество, место жительства заявителя, реквизиты документа, удостоверяющего личность заявителя (для гражданина);</w:t>
      </w:r>
    </w:p>
    <w:p w:rsidR="00080777" w:rsidRPr="008E4ECD" w:rsidRDefault="00080777" w:rsidP="00301AD8">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80777" w:rsidRPr="008E4ECD" w:rsidRDefault="00080777" w:rsidP="00301AD8">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в)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080777" w:rsidRPr="008E4ECD" w:rsidRDefault="00080777" w:rsidP="00301AD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80777" w:rsidRPr="008E4ECD" w:rsidRDefault="00080777" w:rsidP="00E45D17">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кадастровом плане территории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080777" w:rsidRPr="008E4ECD" w:rsidRDefault="00080777" w:rsidP="00E45D17">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е) основание предоставления земельного участка без проведения торгов из числа предусмотренных Земельным кодексом РФ;</w:t>
      </w:r>
    </w:p>
    <w:p w:rsidR="00080777" w:rsidRPr="008E4ECD" w:rsidRDefault="00080777" w:rsidP="00E45D17">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ж)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80777" w:rsidRPr="008E4ECD" w:rsidRDefault="00080777" w:rsidP="00E45D17">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з) цель использования земельного участка;</w:t>
      </w:r>
    </w:p>
    <w:p w:rsidR="00080777" w:rsidRPr="008E4ECD" w:rsidRDefault="00080777" w:rsidP="00C36C9A">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и) реквизиты решения об изъятии земельного участка для государственных или муниципальных нужд</w:t>
      </w:r>
      <w:r w:rsidR="0029117C" w:rsidRPr="008E4ECD">
        <w:rPr>
          <w:rFonts w:ascii="Times New Roman" w:hAnsi="Times New Roman"/>
          <w:sz w:val="24"/>
          <w:szCs w:val="24"/>
        </w:rPr>
        <w:t>,</w:t>
      </w:r>
      <w:r w:rsidRPr="008E4ECD">
        <w:rPr>
          <w:rFonts w:ascii="Times New Roman" w:hAnsi="Times New Roman"/>
          <w:sz w:val="24"/>
          <w:szCs w:val="24"/>
        </w:rPr>
        <w:t xml:space="preserve"> в случае, если земельный участок предоставляется взамен земельного участка, изымаемого для государственных или муниципальных нужд;</w:t>
      </w:r>
    </w:p>
    <w:p w:rsidR="00080777" w:rsidRPr="008E4ECD" w:rsidRDefault="00080777" w:rsidP="00E45D17">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к)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080777" w:rsidRPr="008E4ECD" w:rsidRDefault="00080777" w:rsidP="00E45D17">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л) почтовый адрес и (или) адрес электронной почты для связи с заявителем.</w:t>
      </w:r>
    </w:p>
    <w:p w:rsidR="00080777" w:rsidRPr="008E4ECD" w:rsidRDefault="00080777" w:rsidP="00BE754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2) К заявлению о предварительном согласовании предоставления земельного участка прилагаются:</w:t>
      </w:r>
    </w:p>
    <w:p w:rsidR="00080777" w:rsidRPr="008E4ECD" w:rsidRDefault="00080777" w:rsidP="00BE754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8E4ECD" w:rsidRDefault="008E4ECD" w:rsidP="00BE754D">
      <w:pPr>
        <w:autoSpaceDE w:val="0"/>
        <w:autoSpaceDN w:val="0"/>
        <w:adjustRightInd w:val="0"/>
        <w:spacing w:after="0" w:line="240" w:lineRule="auto"/>
        <w:ind w:firstLine="709"/>
        <w:jc w:val="both"/>
        <w:rPr>
          <w:rFonts w:ascii="Times New Roman" w:hAnsi="Times New Roman"/>
          <w:sz w:val="24"/>
          <w:szCs w:val="24"/>
        </w:rPr>
      </w:pPr>
    </w:p>
    <w:p w:rsidR="008E4ECD" w:rsidRDefault="008E4ECD" w:rsidP="00BE754D">
      <w:pPr>
        <w:autoSpaceDE w:val="0"/>
        <w:autoSpaceDN w:val="0"/>
        <w:adjustRightInd w:val="0"/>
        <w:spacing w:after="0" w:line="240" w:lineRule="auto"/>
        <w:ind w:firstLine="709"/>
        <w:jc w:val="both"/>
        <w:rPr>
          <w:rFonts w:ascii="Times New Roman" w:hAnsi="Times New Roman"/>
          <w:sz w:val="24"/>
          <w:szCs w:val="24"/>
        </w:rPr>
      </w:pPr>
    </w:p>
    <w:p w:rsidR="008E4ECD" w:rsidRDefault="008E4ECD" w:rsidP="00BE754D">
      <w:pPr>
        <w:autoSpaceDE w:val="0"/>
        <w:autoSpaceDN w:val="0"/>
        <w:adjustRightInd w:val="0"/>
        <w:spacing w:after="0" w:line="240" w:lineRule="auto"/>
        <w:ind w:firstLine="709"/>
        <w:jc w:val="both"/>
        <w:rPr>
          <w:rFonts w:ascii="Times New Roman" w:hAnsi="Times New Roman"/>
          <w:sz w:val="24"/>
          <w:szCs w:val="24"/>
        </w:rPr>
      </w:pPr>
    </w:p>
    <w:p w:rsidR="00080777" w:rsidRPr="008E4ECD" w:rsidRDefault="00080777" w:rsidP="00BE754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б)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080777" w:rsidRPr="008E4ECD" w:rsidRDefault="00080777" w:rsidP="00BE754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в)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080777" w:rsidRPr="008E4ECD" w:rsidRDefault="00080777" w:rsidP="00BE754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г)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080777" w:rsidRPr="008E4ECD" w:rsidRDefault="00080777" w:rsidP="00BE754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80777" w:rsidRPr="008E4ECD" w:rsidRDefault="00080777" w:rsidP="00BE754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е)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80777" w:rsidRPr="008E4ECD" w:rsidRDefault="00080777" w:rsidP="00E45D1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подпункта 1 пункта 6.1 настоящего раздела, подано в иной уполномоченный орган или к заявлению не приложены документы, предусмотренные подпунктом 2 пункта 6.1 настоящего раздела. При этом заявителю должны быть указаны причины возврата заявления о предварительном согласовании предоставления земельного участка.</w:t>
      </w:r>
    </w:p>
    <w:p w:rsidR="00080777" w:rsidRPr="008E4ECD" w:rsidRDefault="00080777" w:rsidP="006A397A">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6.2. для предоставления муниципальной услуги Уполномоченный орган самостоятельно запрашивает следующие документы (их копии, сведения, содержащиеся в них):</w:t>
      </w:r>
    </w:p>
    <w:p w:rsidR="00080777" w:rsidRPr="008E4ECD" w:rsidRDefault="00080777" w:rsidP="006A397A">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выписку из Единого государственного реестра юридических лиц в отношении юридического лица, обратившегося с заявлением;</w:t>
      </w:r>
    </w:p>
    <w:p w:rsidR="00080777" w:rsidRPr="008E4ECD" w:rsidRDefault="00080777" w:rsidP="006A397A">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выписку из Единого государственного реестра прав на недвижимое имущество и сделок с ним о правах на здание, сооружение, находящиеся на земельном участке, в отношении которого подано заявление о предварительном согласовании предоставления земельного участка (при наличии зданий, сооружений на испрашиваемом земельном участке);</w:t>
      </w:r>
    </w:p>
    <w:p w:rsidR="00080777" w:rsidRPr="008E4ECD" w:rsidRDefault="00080777" w:rsidP="006A397A">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выписку из Единого государственного реестра прав на недвижимое имущество и сделок с ним о правах на испрашиваемый земельный участок (если границы земельного участка подлежат уточнению в соответствии с Федеральным законом от 24.07.2007 № 221-ФЗ «О государственном кадастре недвижимости»).</w:t>
      </w:r>
    </w:p>
    <w:p w:rsidR="00080777" w:rsidRPr="008E4ECD" w:rsidRDefault="00080777" w:rsidP="006A397A">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Заявитель вправе представить документы и (или) сведения, указанные в настоящем пункте, по собственной инициативе.</w:t>
      </w:r>
    </w:p>
    <w:p w:rsidR="00080777" w:rsidRPr="008E4ECD" w:rsidRDefault="00080777" w:rsidP="003B126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Запрещается требовать от заявителя:</w:t>
      </w:r>
    </w:p>
    <w:p w:rsidR="00080777" w:rsidRPr="008E4ECD" w:rsidRDefault="00080777" w:rsidP="003B126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80777" w:rsidRPr="008E4ECD" w:rsidRDefault="00080777" w:rsidP="003B126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080777" w:rsidRPr="008E4ECD" w:rsidRDefault="00080777" w:rsidP="00DF498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7. Исчерпывающий перечень оснований для отказа в приеме документов, необходимых для предоставления муниципальной услуги.</w:t>
      </w:r>
    </w:p>
    <w:p w:rsidR="008E4ECD" w:rsidRDefault="008E4ECD" w:rsidP="00DF4987">
      <w:pPr>
        <w:autoSpaceDE w:val="0"/>
        <w:autoSpaceDN w:val="0"/>
        <w:adjustRightInd w:val="0"/>
        <w:spacing w:after="0" w:line="240" w:lineRule="auto"/>
        <w:ind w:firstLine="709"/>
        <w:jc w:val="both"/>
        <w:outlineLvl w:val="2"/>
        <w:rPr>
          <w:rFonts w:ascii="Times New Roman" w:hAnsi="Times New Roman"/>
          <w:sz w:val="24"/>
          <w:szCs w:val="24"/>
        </w:rPr>
      </w:pPr>
    </w:p>
    <w:p w:rsidR="008E4ECD" w:rsidRDefault="008E4ECD" w:rsidP="00DF4987">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DF498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rsidR="00080777" w:rsidRPr="008E4ECD" w:rsidRDefault="00080777" w:rsidP="00DF498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8. Исчерпывающий перечень оснований для отказа в предоставлении муниципальной услуги.</w:t>
      </w:r>
    </w:p>
    <w:p w:rsidR="00080777" w:rsidRPr="008E4ECD" w:rsidRDefault="00080777" w:rsidP="00DF498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Основаниями для отказа в предоставлении муниципальной услуги являются:</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E4ECD" w:rsidRDefault="008E4ECD" w:rsidP="00A65361">
      <w:pPr>
        <w:autoSpaceDE w:val="0"/>
        <w:autoSpaceDN w:val="0"/>
        <w:adjustRightInd w:val="0"/>
        <w:spacing w:after="0" w:line="240" w:lineRule="auto"/>
        <w:ind w:firstLine="709"/>
        <w:jc w:val="both"/>
        <w:outlineLvl w:val="2"/>
        <w:rPr>
          <w:rFonts w:ascii="Times New Roman" w:hAnsi="Times New Roman"/>
          <w:sz w:val="24"/>
          <w:szCs w:val="24"/>
        </w:rPr>
      </w:pPr>
    </w:p>
    <w:p w:rsidR="008E4ECD" w:rsidRDefault="008E4ECD" w:rsidP="00A65361">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39.Земельного кодекса РФ;</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E4ECD" w:rsidRDefault="008E4ECD" w:rsidP="00A65361">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Красноярского края и с заявлением о предоставлении земельного участка обратилось лицо, не уполномоченное на строительство этих здания, сооружения;</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19) предоставление земельного участка на заявленном виде прав не допускается;</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w:t>
      </w:r>
    </w:p>
    <w:p w:rsidR="00080777" w:rsidRPr="008E4ECD" w:rsidRDefault="00080777" w:rsidP="008E4ECD">
      <w:pPr>
        <w:autoSpaceDE w:val="0"/>
        <w:autoSpaceDN w:val="0"/>
        <w:adjustRightInd w:val="0"/>
        <w:spacing w:after="0" w:line="240" w:lineRule="auto"/>
        <w:jc w:val="both"/>
        <w:outlineLvl w:val="2"/>
        <w:rPr>
          <w:rFonts w:ascii="Times New Roman" w:hAnsi="Times New Roman"/>
          <w:sz w:val="24"/>
          <w:szCs w:val="24"/>
        </w:rPr>
      </w:pPr>
      <w:r w:rsidRPr="008E4ECD">
        <w:rPr>
          <w:rFonts w:ascii="Times New Roman" w:hAnsi="Times New Roman"/>
          <w:sz w:val="24"/>
          <w:szCs w:val="24"/>
        </w:rPr>
        <w:t>которого не истек, и с заявлением о предоставлении земельного участка обратилось иное не указанное в этом решении лицо;</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 </w:t>
      </w:r>
    </w:p>
    <w:p w:rsidR="00080777" w:rsidRPr="008E4ECD" w:rsidRDefault="00080777" w:rsidP="00A6536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080777" w:rsidRPr="008E4ECD" w:rsidRDefault="00080777" w:rsidP="00E45D1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rsidR="00080777" w:rsidRPr="008E4ECD" w:rsidRDefault="00080777" w:rsidP="00E45D1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Взимание платы за предоставление муниципальной услуги нормативными правовыми актами не предусмотрено.</w:t>
      </w:r>
    </w:p>
    <w:p w:rsidR="00080777" w:rsidRPr="008E4ECD" w:rsidRDefault="00080777" w:rsidP="00E45D1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80777" w:rsidRPr="008E4ECD" w:rsidRDefault="00080777" w:rsidP="00E81539">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Максимальное время ожидания в очереди при подаче запроса о предоставлении муниципальной услуги не должно превышать 15 минут.</w:t>
      </w:r>
    </w:p>
    <w:p w:rsidR="00080777" w:rsidRPr="008E4ECD" w:rsidRDefault="00080777" w:rsidP="00E81539">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Максимальное время ожидания в очереди на получение результата предоставления муниципальной услуги не должно превышать 15 минут.</w:t>
      </w:r>
    </w:p>
    <w:p w:rsidR="00080777" w:rsidRPr="008E4ECD" w:rsidRDefault="00080777" w:rsidP="00E81539">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11. Срок регистрации запроса заявителя о предоставлении муниципальной услуги не должен превышать 1 день.</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12.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следующие:</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Заявителям или их представителям обеспечивается свободный доступ к местам предоставления муниципальной услуги.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Вход в помещение (здание) должен быть оборудован информационной табличкой (вывеской), содержащей информацию о наименовании органа предоставляющего муниципальную услугу.</w:t>
      </w:r>
    </w:p>
    <w:p w:rsidR="008E4ECD" w:rsidRDefault="008E4ECD" w:rsidP="000C1F7C">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Помещения, в которых предоставляется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введенным в действие постановлением Главного государственного санитарного врача Российской Федерации от 03.06.2003 № 118. Помещения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4) Зал ожидания должен соответствовать комфортным условиям для заявителей и оптимальным условиям работы должностных лиц.</w:t>
      </w:r>
    </w:p>
    <w:p w:rsidR="00080777" w:rsidRPr="008E4ECD" w:rsidRDefault="00080777" w:rsidP="002C3E6B">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Зал ожидания должен быть оборудован стульями или скамьями.</w:t>
      </w:r>
    </w:p>
    <w:p w:rsidR="008E4ECD" w:rsidRDefault="00080777" w:rsidP="008E4ECD">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 Места для заполнения оборудованы стульями, столами и необходимыми бланками, раздаточными информационными материалами, письменными принадлежностями.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6) На информационных стендах размещается следующая информация:</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адрес органа предоставляющего муниципальную услугу и других организаций и учреждений;</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график работы;</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извлечения из законодательных и иных нормативных правовых актов, содержащих нормы, регламентирующие деятельность по предоставлению муниципальной услуги;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извлечения из текста настоящего Регламента с приложениями;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перечень документов, необходимых для получения муниципальной услуги;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образцы заполнения;</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порядок обжалования решений, действий или бездействия должностных лиц, предоставляющих муниципальную услугу.</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13. Показателями доступности и качества муниципальной услуги являются:</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транспортная доступность к месту предоставления муниципальной услуги;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080777" w:rsidRPr="008E4ECD" w:rsidRDefault="00080777" w:rsidP="002C3E6B">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 размещение информации о порядке предоставления муниципальной услуги на официальном сайте муниципального образования Абанский район </w:t>
      </w:r>
      <w:r w:rsidRPr="008E4ECD">
        <w:rPr>
          <w:rFonts w:ascii="Times New Roman" w:hAnsi="Times New Roman"/>
          <w:b/>
          <w:sz w:val="24"/>
          <w:szCs w:val="24"/>
          <w:u w:val="single"/>
          <w:lang w:val="en-US"/>
        </w:rPr>
        <w:t>abannet</w:t>
      </w:r>
      <w:r w:rsidRPr="008E4ECD">
        <w:rPr>
          <w:rFonts w:ascii="Times New Roman" w:hAnsi="Times New Roman"/>
          <w:b/>
          <w:sz w:val="24"/>
          <w:szCs w:val="24"/>
          <w:u w:val="single"/>
        </w:rPr>
        <w:t>.</w:t>
      </w:r>
      <w:r w:rsidRPr="008E4ECD">
        <w:rPr>
          <w:rFonts w:ascii="Times New Roman" w:hAnsi="Times New Roman"/>
          <w:b/>
          <w:sz w:val="24"/>
          <w:szCs w:val="24"/>
          <w:u w:val="single"/>
          <w:lang w:val="en-US"/>
        </w:rPr>
        <w:t>ru</w:t>
      </w:r>
      <w:r w:rsidRPr="008E4ECD">
        <w:rPr>
          <w:rFonts w:ascii="Times New Roman" w:hAnsi="Times New Roman"/>
          <w:sz w:val="24"/>
          <w:szCs w:val="24"/>
        </w:rPr>
        <w:t xml:space="preserve">  в разделе «Муниципальные услуги/Реестр муниципальных услуг»;</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соблюдение стандарта предоставления муниципальной услуги;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080777" w:rsidRPr="008E4ECD" w:rsidRDefault="00080777" w:rsidP="000C1F7C">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2606C6">
      <w:pPr>
        <w:autoSpaceDE w:val="0"/>
        <w:autoSpaceDN w:val="0"/>
        <w:adjustRightInd w:val="0"/>
        <w:spacing w:after="0" w:line="240" w:lineRule="auto"/>
        <w:ind w:firstLine="709"/>
        <w:jc w:val="center"/>
        <w:outlineLvl w:val="2"/>
        <w:rPr>
          <w:rFonts w:ascii="Times New Roman" w:hAnsi="Times New Roman"/>
          <w:sz w:val="24"/>
          <w:szCs w:val="24"/>
        </w:rPr>
      </w:pPr>
      <w:r w:rsidRPr="008E4ECD">
        <w:rPr>
          <w:rFonts w:ascii="Times New Roman" w:hAnsi="Times New Roman"/>
          <w:sz w:val="24"/>
          <w:szCs w:val="24"/>
        </w:rPr>
        <w:t>Раздел 3. СОСТАВ, ПОСЛЕДОВАТЕЛЬНОСТЬ И СРОКИ ВЫПОЛНЕНИЯ</w:t>
      </w:r>
    </w:p>
    <w:p w:rsidR="00080777" w:rsidRPr="008E4ECD" w:rsidRDefault="00080777" w:rsidP="005C4D62">
      <w:pPr>
        <w:autoSpaceDE w:val="0"/>
        <w:autoSpaceDN w:val="0"/>
        <w:adjustRightInd w:val="0"/>
        <w:spacing w:after="0" w:line="240" w:lineRule="auto"/>
        <w:ind w:firstLine="709"/>
        <w:jc w:val="center"/>
        <w:outlineLvl w:val="2"/>
        <w:rPr>
          <w:rFonts w:ascii="Times New Roman" w:hAnsi="Times New Roman"/>
          <w:sz w:val="24"/>
          <w:szCs w:val="24"/>
        </w:rPr>
      </w:pPr>
      <w:r w:rsidRPr="008E4ECD">
        <w:rPr>
          <w:rFonts w:ascii="Times New Roman" w:hAnsi="Times New Roman"/>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D5CDC" w:rsidRPr="008E4ECD" w:rsidRDefault="002D5CDC" w:rsidP="005C4D62">
      <w:pPr>
        <w:autoSpaceDE w:val="0"/>
        <w:autoSpaceDN w:val="0"/>
        <w:adjustRightInd w:val="0"/>
        <w:spacing w:after="0" w:line="240" w:lineRule="auto"/>
        <w:ind w:firstLine="709"/>
        <w:jc w:val="center"/>
        <w:outlineLvl w:val="2"/>
        <w:rPr>
          <w:rFonts w:ascii="Times New Roman" w:hAnsi="Times New Roman"/>
          <w:sz w:val="24"/>
          <w:szCs w:val="24"/>
        </w:rPr>
      </w:pP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3.1. Описание последовательности действий при предоставлении муниципальной услуги.</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Предоставление муниципальной услуги включает в себя следующие административные процедуры:</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прием заявления и документов, их регистрация;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рассмотрение и проверка заявления и документов;</w:t>
      </w:r>
    </w:p>
    <w:p w:rsidR="008E4ECD" w:rsidRDefault="008E4ECD" w:rsidP="001079EF">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Блок-схема предоставления муниципальной услуги приведена в приложении 1 настоящего Регламента.</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 Прием заявления и документов, их регистрация.</w:t>
      </w:r>
    </w:p>
    <w:p w:rsidR="008E4ECD" w:rsidRDefault="00080777" w:rsidP="00D62D7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3.2.1. Основанием для начала предоставления муниципальной услуги является личное обращение заявителя в Уполномоченный орган с заявлением и документами, необходимыми для получения муниципальной услуги, либо получение заявления и необходимых документов заказным письмом с использованием почтовой связи, через Многофункциональный центр или в электронной форме с использованием информационно-телекоммуникационных технологий, в том числе с использованием Единого портала государственных и муниципальных услуг (функций).</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080777" w:rsidRPr="008E4ECD" w:rsidRDefault="00080777" w:rsidP="002C3E6B">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Ответственным за выполнение данной административной процедуры является спец</w:t>
      </w:r>
      <w:r w:rsidR="002D5CDC" w:rsidRPr="008E4ECD">
        <w:rPr>
          <w:rFonts w:ascii="Times New Roman" w:hAnsi="Times New Roman"/>
          <w:sz w:val="24"/>
          <w:szCs w:val="24"/>
        </w:rPr>
        <w:t>иалист администрации Никольского</w:t>
      </w:r>
      <w:r w:rsidRPr="008E4ECD">
        <w:rPr>
          <w:rFonts w:ascii="Times New Roman" w:hAnsi="Times New Roman"/>
          <w:sz w:val="24"/>
          <w:szCs w:val="24"/>
        </w:rPr>
        <w:t xml:space="preserve"> сельсовета (далее - специалист).</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3.2.3.1. При личном обращении заявителя либо при направлении заявления почтой специалист при приеме заявления: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устанавливает предмет обращения, личность заявителя (полномочия представителя заявителя);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проверяет правильность оформления заявления и комплектность представленных документов, указанных в заявлении.</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В случае обнаружения ошибок возвращает заявителю заявление и документы с объяснением содержания ошибок и порядка их устранения.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080777" w:rsidRPr="008E4ECD" w:rsidRDefault="00080777" w:rsidP="002C3E6B">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После регистрации заявления специалист передает заявление</w:t>
      </w:r>
      <w:r w:rsidR="00097641" w:rsidRPr="008E4ECD">
        <w:rPr>
          <w:rFonts w:ascii="Times New Roman" w:hAnsi="Times New Roman"/>
          <w:sz w:val="24"/>
          <w:szCs w:val="24"/>
        </w:rPr>
        <w:t xml:space="preserve"> с документами главе Никольского</w:t>
      </w:r>
      <w:r w:rsidRPr="008E4ECD">
        <w:rPr>
          <w:rFonts w:ascii="Times New Roman" w:hAnsi="Times New Roman"/>
          <w:sz w:val="24"/>
          <w:szCs w:val="24"/>
        </w:rPr>
        <w:t xml:space="preserve"> сельсовета </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При личном обращении все документы, прилагаемые к заявлению, представляются в копиях и в подлинниках (если верность копий не удостоверена нотариально) для сверки. При обращении заявителя почтой, документы, прилагаемые к заявлению, представляются в подлинниках (если верность копий не удостоверена нотариально) для сверки после получения заявителем уведомления о принятом решении и о необходимости явиться в Уполномоченный орган за получением результата.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Специалист, ответственный за работу в АИС, при обработке поступившего в АИС электронного заявления: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устанавливает предмет обращения, личность заявителя (полномочия представителя заявителя);</w:t>
      </w:r>
    </w:p>
    <w:p w:rsidR="008E4ECD" w:rsidRDefault="008E4ECD" w:rsidP="001079EF">
      <w:pPr>
        <w:autoSpaceDE w:val="0"/>
        <w:autoSpaceDN w:val="0"/>
        <w:adjustRightInd w:val="0"/>
        <w:spacing w:after="0" w:line="240" w:lineRule="auto"/>
        <w:ind w:firstLine="709"/>
        <w:jc w:val="both"/>
        <w:outlineLvl w:val="2"/>
        <w:rPr>
          <w:rFonts w:ascii="Times New Roman" w:hAnsi="Times New Roman"/>
          <w:sz w:val="24"/>
          <w:szCs w:val="24"/>
        </w:rPr>
      </w:pPr>
    </w:p>
    <w:p w:rsidR="008E4ECD" w:rsidRDefault="008E4ECD" w:rsidP="001079EF">
      <w:pPr>
        <w:autoSpaceDE w:val="0"/>
        <w:autoSpaceDN w:val="0"/>
        <w:adjustRightInd w:val="0"/>
        <w:spacing w:after="0" w:line="240" w:lineRule="auto"/>
        <w:ind w:firstLine="709"/>
        <w:jc w:val="both"/>
        <w:outlineLvl w:val="2"/>
        <w:rPr>
          <w:rFonts w:ascii="Times New Roman" w:hAnsi="Times New Roman"/>
          <w:sz w:val="24"/>
          <w:szCs w:val="24"/>
        </w:rPr>
      </w:pPr>
    </w:p>
    <w:p w:rsidR="00D62D71" w:rsidRDefault="00D62D71" w:rsidP="001079EF">
      <w:pPr>
        <w:autoSpaceDE w:val="0"/>
        <w:autoSpaceDN w:val="0"/>
        <w:adjustRightInd w:val="0"/>
        <w:spacing w:after="0" w:line="240" w:lineRule="auto"/>
        <w:ind w:firstLine="709"/>
        <w:jc w:val="both"/>
        <w:outlineLvl w:val="2"/>
        <w:rPr>
          <w:rFonts w:ascii="Times New Roman" w:hAnsi="Times New Roman"/>
          <w:sz w:val="24"/>
          <w:szCs w:val="24"/>
        </w:rPr>
      </w:pPr>
    </w:p>
    <w:p w:rsidR="00D62D71" w:rsidRDefault="00D62D71" w:rsidP="001079EF">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АИС автоматически формирует подтверждение о регистрации заявления (уведомление о статусе заявления) и направляет уведомление в «Личный кабинет» заявителя на Едином портале государственных и муниципальных услуг (функций).</w:t>
      </w:r>
    </w:p>
    <w:p w:rsidR="00080777" w:rsidRPr="008E4ECD" w:rsidRDefault="00080777" w:rsidP="002C3E6B">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После регистрации заявления специалист передает заявление</w:t>
      </w:r>
      <w:r w:rsidR="00AB745B" w:rsidRPr="008E4ECD">
        <w:rPr>
          <w:rFonts w:ascii="Times New Roman" w:hAnsi="Times New Roman"/>
          <w:sz w:val="24"/>
          <w:szCs w:val="24"/>
        </w:rPr>
        <w:t xml:space="preserve"> с документами главе Никольского сельсовета. Глава Никольского</w:t>
      </w:r>
      <w:r w:rsidRPr="008E4ECD">
        <w:rPr>
          <w:rFonts w:ascii="Times New Roman" w:hAnsi="Times New Roman"/>
          <w:sz w:val="24"/>
          <w:szCs w:val="24"/>
        </w:rPr>
        <w:t xml:space="preserve"> сельсовета назначает ответственного за рассмотрение заявления и приложенных к нему документов, в соответствии с его должностной инструкцией.</w:t>
      </w:r>
    </w:p>
    <w:p w:rsid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3.2.3.3. При обращении заявителя через Многофункциональный центр, специалист, ответственный за прием и регистрацию, принимает заявление и пакет документов из </w:t>
      </w:r>
    </w:p>
    <w:p w:rsidR="00080777" w:rsidRPr="008E4ECD" w:rsidRDefault="00080777" w:rsidP="008E4ECD">
      <w:pPr>
        <w:autoSpaceDE w:val="0"/>
        <w:autoSpaceDN w:val="0"/>
        <w:adjustRightInd w:val="0"/>
        <w:spacing w:after="0" w:line="240" w:lineRule="auto"/>
        <w:jc w:val="both"/>
        <w:outlineLvl w:val="2"/>
        <w:rPr>
          <w:rFonts w:ascii="Times New Roman" w:hAnsi="Times New Roman"/>
          <w:sz w:val="24"/>
          <w:szCs w:val="24"/>
        </w:rPr>
      </w:pPr>
      <w:r w:rsidRPr="008E4ECD">
        <w:rPr>
          <w:rFonts w:ascii="Times New Roman" w:hAnsi="Times New Roman"/>
          <w:sz w:val="24"/>
          <w:szCs w:val="24"/>
        </w:rPr>
        <w:t>Многофункционального центра и регистрирует их в журнале регистрации не позднее дня получения заявления.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3.2.3.4. При обращении заявителем за получением муниципальной услуги непосредственно в Уполномоченный орган на личном приеме или почтой заявитель дает письменное согласие на обработку его персональных данных.</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3.2.4. Результатом исполнения административной процедуры является: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При предоставлении заявителем заявления лично (направлении почтой) - прием, регистрация заявления и прилагаемых документов. Максимальный срок выполнения действий административной процедуры - 15 минут с момента подачи в Уполномоченный орган заявления с комплектом документов.</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w:t>
      </w:r>
      <w:r w:rsidR="0029117C" w:rsidRPr="008E4ECD">
        <w:rPr>
          <w:rFonts w:ascii="Times New Roman" w:hAnsi="Times New Roman"/>
          <w:sz w:val="24"/>
          <w:szCs w:val="24"/>
        </w:rPr>
        <w:t xml:space="preserve"> </w:t>
      </w:r>
      <w:r w:rsidRPr="008E4ECD">
        <w:rPr>
          <w:rFonts w:ascii="Times New Roman" w:hAnsi="Times New Roman"/>
          <w:sz w:val="24"/>
          <w:szCs w:val="24"/>
        </w:rPr>
        <w:t>оповещения.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Уведомление заявителя о поступлении заявления в Уполномоченный орган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Уполномоченный орган заявления с прилагаемыми документами.</w:t>
      </w:r>
    </w:p>
    <w:p w:rsidR="00080777" w:rsidRPr="008E4ECD" w:rsidRDefault="00080777" w:rsidP="008E4ECD">
      <w:pPr>
        <w:autoSpaceDE w:val="0"/>
        <w:autoSpaceDN w:val="0"/>
        <w:adjustRightInd w:val="0"/>
        <w:spacing w:after="0" w:line="240" w:lineRule="auto"/>
        <w:ind w:firstLine="709"/>
        <w:jc w:val="both"/>
        <w:rPr>
          <w:rFonts w:ascii="Times New Roman" w:hAnsi="Times New Roman"/>
          <w:sz w:val="24"/>
          <w:szCs w:val="24"/>
        </w:rPr>
      </w:pPr>
      <w:r w:rsidRPr="008E4ECD">
        <w:rPr>
          <w:rFonts w:ascii="Times New Roman" w:hAnsi="Times New Roman"/>
          <w:sz w:val="24"/>
          <w:szCs w:val="24"/>
        </w:rPr>
        <w:t>3.3. Рассмотрение и проверка заявления и документов, подготовка результата предоставления муниципальной услуги.</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3.3.1. Основанием для начала исполнения процедуры проверки пакета документов является передача заявления с пакетом документов ответственному  специ</w:t>
      </w:r>
      <w:r w:rsidR="00097641" w:rsidRPr="008E4ECD">
        <w:rPr>
          <w:rFonts w:ascii="Times New Roman" w:hAnsi="Times New Roman"/>
          <w:sz w:val="24"/>
          <w:szCs w:val="24"/>
        </w:rPr>
        <w:t>алисту администрации Никольского</w:t>
      </w:r>
      <w:r w:rsidRPr="008E4ECD">
        <w:rPr>
          <w:rFonts w:ascii="Times New Roman" w:hAnsi="Times New Roman"/>
          <w:sz w:val="24"/>
          <w:szCs w:val="24"/>
        </w:rPr>
        <w:t xml:space="preserve"> сельсовета за рассмотрение заявления и приложенных к нему документов. </w:t>
      </w:r>
    </w:p>
    <w:p w:rsidR="008E4ECD" w:rsidRDefault="00080777" w:rsidP="00D62D71">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3.3.2. Ответственный спец</w:t>
      </w:r>
      <w:r w:rsidR="00AB745B" w:rsidRPr="008E4ECD">
        <w:rPr>
          <w:rFonts w:ascii="Times New Roman" w:hAnsi="Times New Roman"/>
          <w:sz w:val="24"/>
          <w:szCs w:val="24"/>
        </w:rPr>
        <w:t>иалист администрации Никольского</w:t>
      </w:r>
      <w:r w:rsidRPr="008E4ECD">
        <w:rPr>
          <w:rFonts w:ascii="Times New Roman" w:hAnsi="Times New Roman"/>
          <w:sz w:val="24"/>
          <w:szCs w:val="24"/>
        </w:rPr>
        <w:t xml:space="preserve"> сельсовета за рассмотрение заявления и приложенных к нему документов в течение 9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w:t>
      </w:r>
    </w:p>
    <w:p w:rsidR="008E4ECD" w:rsidRDefault="008E4ECD" w:rsidP="001079EF">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D62D71" w:rsidP="001079EF">
      <w:pPr>
        <w:autoSpaceDE w:val="0"/>
        <w:autoSpaceDN w:val="0"/>
        <w:adjustRightInd w:val="0"/>
        <w:spacing w:after="0" w:line="240" w:lineRule="auto"/>
        <w:ind w:firstLine="709"/>
        <w:jc w:val="both"/>
        <w:outlineLvl w:val="2"/>
        <w:rPr>
          <w:rFonts w:ascii="Times New Roman" w:hAnsi="Times New Roman"/>
          <w:sz w:val="24"/>
          <w:szCs w:val="24"/>
        </w:rPr>
      </w:pPr>
      <w:r>
        <w:rPr>
          <w:rFonts w:ascii="Times New Roman" w:hAnsi="Times New Roman"/>
          <w:sz w:val="24"/>
          <w:szCs w:val="24"/>
        </w:rPr>
        <w:t xml:space="preserve">в </w:t>
      </w:r>
      <w:r w:rsidR="00080777" w:rsidRPr="008E4ECD">
        <w:rPr>
          <w:rFonts w:ascii="Times New Roman" w:hAnsi="Times New Roman"/>
          <w:sz w:val="24"/>
          <w:szCs w:val="24"/>
        </w:rPr>
        <w:t>соответствии с настоящим Регламентом, при установлении необходимости направляет запросы по каналам межведомственного взаимодействия, а при наличии оснований, указанных в пункте 3 статьи 39.17 Земельного кодекса РФ, возвращает заявление заявителю, при этом Уполномоченным органом должны быть указаны причины возврата заявления о предоставлении земельного участка.</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3.3.3. В случае если заявитель не предоставил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ответственный спец</w:t>
      </w:r>
      <w:r w:rsidR="00E20A42">
        <w:rPr>
          <w:rFonts w:ascii="Times New Roman" w:hAnsi="Times New Roman"/>
          <w:sz w:val="24"/>
          <w:szCs w:val="24"/>
        </w:rPr>
        <w:t>иалист администрации Никольского</w:t>
      </w:r>
      <w:r w:rsidRPr="008E4ECD">
        <w:rPr>
          <w:rFonts w:ascii="Times New Roman" w:hAnsi="Times New Roman"/>
          <w:sz w:val="24"/>
          <w:szCs w:val="24"/>
        </w:rPr>
        <w:t xml:space="preserve"> сельсовета за рассмотрение заявления и приложенных к нему документов,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3.3.4. Результатом выполнения административной процедуры является подготовка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причин отказа.</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Срок выполнения данной процедуры - </w:t>
      </w:r>
      <w:r w:rsidRPr="008E4ECD">
        <w:rPr>
          <w:rFonts w:ascii="Times New Roman" w:hAnsi="Times New Roman"/>
          <w:sz w:val="24"/>
          <w:szCs w:val="24"/>
        </w:rPr>
        <w:softHyphen/>
      </w:r>
      <w:r w:rsidRPr="008E4ECD">
        <w:rPr>
          <w:rFonts w:ascii="Times New Roman" w:hAnsi="Times New Roman"/>
          <w:sz w:val="24"/>
          <w:szCs w:val="24"/>
        </w:rPr>
        <w:softHyphen/>
      </w:r>
      <w:r w:rsidRPr="008E4ECD">
        <w:rPr>
          <w:rFonts w:ascii="Times New Roman" w:hAnsi="Times New Roman"/>
          <w:sz w:val="24"/>
          <w:szCs w:val="24"/>
        </w:rPr>
        <w:softHyphen/>
      </w:r>
      <w:r w:rsidRPr="008E4ECD">
        <w:rPr>
          <w:rFonts w:ascii="Times New Roman" w:hAnsi="Times New Roman"/>
          <w:sz w:val="24"/>
          <w:szCs w:val="24"/>
        </w:rPr>
        <w:softHyphen/>
      </w:r>
      <w:r w:rsidRPr="008E4ECD">
        <w:rPr>
          <w:rFonts w:ascii="Times New Roman" w:hAnsi="Times New Roman"/>
          <w:sz w:val="24"/>
          <w:szCs w:val="24"/>
        </w:rPr>
        <w:softHyphen/>
        <w:t>10 дней.</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080777" w:rsidRPr="008E4ECD" w:rsidRDefault="00080777" w:rsidP="00FE5F8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3.4.1. Основанием для начала административной процедуры по принятию решения о предоставлении (об отказе в предоставлении) муниципальной услуги являет</w:t>
      </w:r>
      <w:r w:rsidR="00AB745B" w:rsidRPr="008E4ECD">
        <w:rPr>
          <w:rFonts w:ascii="Times New Roman" w:hAnsi="Times New Roman"/>
          <w:sz w:val="24"/>
          <w:szCs w:val="24"/>
        </w:rPr>
        <w:t>ся поступление главе Никольского</w:t>
      </w:r>
      <w:r w:rsidRPr="008E4ECD">
        <w:rPr>
          <w:rFonts w:ascii="Times New Roman" w:hAnsi="Times New Roman"/>
          <w:sz w:val="24"/>
          <w:szCs w:val="24"/>
        </w:rPr>
        <w:t xml:space="preserve"> сельсовета подготовленных ответственным специа</w:t>
      </w:r>
      <w:r w:rsidR="00AB745B" w:rsidRPr="008E4ECD">
        <w:rPr>
          <w:rFonts w:ascii="Times New Roman" w:hAnsi="Times New Roman"/>
          <w:sz w:val="24"/>
          <w:szCs w:val="24"/>
        </w:rPr>
        <w:t>листом администрации Никольского</w:t>
      </w:r>
      <w:r w:rsidRPr="008E4ECD">
        <w:rPr>
          <w:rFonts w:ascii="Times New Roman" w:hAnsi="Times New Roman"/>
          <w:sz w:val="24"/>
          <w:szCs w:val="24"/>
        </w:rPr>
        <w:t xml:space="preserve"> сельсовета за рассмотрение заявления и приложенных к нему документов и согласованных уполномоченными должностными лицами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мотивированных причин отказа (далее – документы).</w:t>
      </w:r>
    </w:p>
    <w:p w:rsidR="00080777" w:rsidRPr="008E4ECD" w:rsidRDefault="00AB745B" w:rsidP="00FE5F8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3.4.2. Глава Никольского</w:t>
      </w:r>
      <w:r w:rsidR="00080777" w:rsidRPr="008E4ECD">
        <w:rPr>
          <w:rFonts w:ascii="Times New Roman" w:hAnsi="Times New Roman"/>
          <w:sz w:val="24"/>
          <w:szCs w:val="24"/>
        </w:rPr>
        <w:t xml:space="preserve"> сельсовета рассматривает представленные документы, подписывает и направляет их специалисту. </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Максимальный срок выполнения данной административной процедуры – 10 рабочих  дней.</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3.4.3. Информирование и выдача результата предоставления муниципальной услуги.</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3.4.3.1. Специалист не позднее чем через 10 дней со дня получения указанных подписанных документов выдает или направляет их заявителю по адресу, указанному в заявлении либо через Многофункциональный центр. </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3.4.3.2. 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w:t>
      </w:r>
      <w:r w:rsidR="0029117C" w:rsidRPr="008E4ECD">
        <w:rPr>
          <w:rFonts w:ascii="Times New Roman" w:hAnsi="Times New Roman"/>
          <w:sz w:val="24"/>
          <w:szCs w:val="24"/>
        </w:rPr>
        <w:t xml:space="preserve"> </w:t>
      </w:r>
      <w:r w:rsidRPr="008E4ECD">
        <w:rPr>
          <w:rFonts w:ascii="Times New Roman" w:hAnsi="Times New Roman"/>
          <w:sz w:val="24"/>
          <w:szCs w:val="24"/>
        </w:rPr>
        <w:t>оповещения.</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3.4.3.3. При предоставлении муниципальной услуги через Многофункциональный центр Уполномоченного органа:</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в срок, указанный в пункте 3.4.3.1 Регламента, направляет постановление о предоставлении или об отказе в предоставлении муниципальной услуги в Многофункциональный центр (при отметке в заявлении о получении результата услуги в Многофункциональном центре);</w:t>
      </w:r>
    </w:p>
    <w:p w:rsidR="008E4ECD" w:rsidRDefault="008E4ECD" w:rsidP="001079EF">
      <w:pPr>
        <w:autoSpaceDE w:val="0"/>
        <w:autoSpaceDN w:val="0"/>
        <w:adjustRightInd w:val="0"/>
        <w:spacing w:after="0" w:line="240" w:lineRule="auto"/>
        <w:ind w:firstLine="709"/>
        <w:jc w:val="both"/>
        <w:outlineLvl w:val="2"/>
        <w:rPr>
          <w:rFonts w:ascii="Times New Roman" w:hAnsi="Times New Roman"/>
          <w:sz w:val="24"/>
          <w:szCs w:val="24"/>
        </w:rPr>
      </w:pPr>
    </w:p>
    <w:p w:rsidR="008E4ECD" w:rsidRDefault="008E4ECD" w:rsidP="001079EF">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в срок, указанный в пункте 3.4.3.1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Уполномоченный орган).</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3.4.3.4. Заявителю передаются документы, подготовленные Уполномоченным органом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080777" w:rsidRPr="008E4ECD" w:rsidRDefault="00080777" w:rsidP="001079EF">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3.4.4. Результатом выполнения административной процедуры является:</w:t>
      </w:r>
    </w:p>
    <w:p w:rsidR="00080777" w:rsidRPr="008E4ECD" w:rsidRDefault="00080777" w:rsidP="00F6336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выдача заявителю постановления Уполномоченного органа 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rsidR="00080777" w:rsidRPr="008E4ECD" w:rsidRDefault="00080777" w:rsidP="00F63367">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выдача заявителю уведомления об отказе в предоставлении муниципальной услуги с указанием мотивированных причин отказа.</w:t>
      </w:r>
    </w:p>
    <w:p w:rsidR="00080777" w:rsidRDefault="00080777" w:rsidP="0029117C">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Максимальный срок выполнения данной административной процедуры - 30 дней.</w:t>
      </w:r>
    </w:p>
    <w:p w:rsidR="008E4ECD" w:rsidRPr="008E4ECD" w:rsidRDefault="008E4ECD" w:rsidP="0029117C">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4E6838">
      <w:pPr>
        <w:autoSpaceDE w:val="0"/>
        <w:autoSpaceDN w:val="0"/>
        <w:adjustRightInd w:val="0"/>
        <w:spacing w:after="0" w:line="240" w:lineRule="auto"/>
        <w:ind w:firstLine="709"/>
        <w:jc w:val="center"/>
        <w:outlineLvl w:val="2"/>
        <w:rPr>
          <w:rFonts w:ascii="Times New Roman" w:hAnsi="Times New Roman"/>
          <w:sz w:val="24"/>
          <w:szCs w:val="24"/>
        </w:rPr>
      </w:pPr>
      <w:r w:rsidRPr="008E4ECD">
        <w:rPr>
          <w:rFonts w:ascii="Times New Roman" w:hAnsi="Times New Roman"/>
          <w:sz w:val="24"/>
          <w:szCs w:val="24"/>
        </w:rPr>
        <w:t>Раздел 4. ФОРМЫ КОНТРОЛЯ ЗА ИСПОЛНЕНИЕМ</w:t>
      </w:r>
    </w:p>
    <w:p w:rsidR="00080777" w:rsidRPr="008E4ECD" w:rsidRDefault="00080777" w:rsidP="005C4D62">
      <w:pPr>
        <w:autoSpaceDE w:val="0"/>
        <w:autoSpaceDN w:val="0"/>
        <w:adjustRightInd w:val="0"/>
        <w:spacing w:after="0" w:line="240" w:lineRule="auto"/>
        <w:ind w:firstLine="709"/>
        <w:jc w:val="center"/>
        <w:outlineLvl w:val="2"/>
        <w:rPr>
          <w:rFonts w:ascii="Times New Roman" w:hAnsi="Times New Roman"/>
          <w:sz w:val="24"/>
          <w:szCs w:val="24"/>
        </w:rPr>
      </w:pPr>
      <w:r w:rsidRPr="008E4ECD">
        <w:rPr>
          <w:rFonts w:ascii="Times New Roman" w:hAnsi="Times New Roman"/>
          <w:sz w:val="24"/>
          <w:szCs w:val="24"/>
        </w:rPr>
        <w:t>РЕГЛАМЕНТА</w:t>
      </w:r>
    </w:p>
    <w:p w:rsidR="00AB745B" w:rsidRPr="008E4ECD" w:rsidRDefault="00AB745B" w:rsidP="005C4D62">
      <w:pPr>
        <w:autoSpaceDE w:val="0"/>
        <w:autoSpaceDN w:val="0"/>
        <w:adjustRightInd w:val="0"/>
        <w:spacing w:after="0" w:line="240" w:lineRule="auto"/>
        <w:ind w:firstLine="709"/>
        <w:jc w:val="center"/>
        <w:outlineLvl w:val="2"/>
        <w:rPr>
          <w:rFonts w:ascii="Times New Roman" w:hAnsi="Times New Roman"/>
          <w:sz w:val="24"/>
          <w:szCs w:val="24"/>
        </w:rPr>
      </w:pPr>
    </w:p>
    <w:p w:rsidR="00080777" w:rsidRPr="008E4ECD" w:rsidRDefault="00080777" w:rsidP="007C1116">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4.1. Текущий контроль исполнения должностными лицами настоящего Регламента и иных нормативных правовых актов, а также принятия решений ответственными лицами осуществляется специа</w:t>
      </w:r>
      <w:r w:rsidR="0029117C" w:rsidRPr="008E4ECD">
        <w:rPr>
          <w:rFonts w:ascii="Times New Roman" w:hAnsi="Times New Roman"/>
          <w:sz w:val="24"/>
          <w:szCs w:val="24"/>
        </w:rPr>
        <w:t>листом администрации Никольского</w:t>
      </w:r>
      <w:r w:rsidRPr="008E4ECD">
        <w:rPr>
          <w:rFonts w:ascii="Times New Roman" w:hAnsi="Times New Roman"/>
          <w:sz w:val="24"/>
          <w:szCs w:val="24"/>
        </w:rPr>
        <w:t xml:space="preserve"> сельсовета, на которого возложены полномочия по предоставлению муниципальной услуги. Текущий контроль исполнения максимальных сроков предоставления муниципальной услуги осуществляется специалистом админис</w:t>
      </w:r>
      <w:r w:rsidR="00AB745B" w:rsidRPr="008E4ECD">
        <w:rPr>
          <w:rFonts w:ascii="Times New Roman" w:hAnsi="Times New Roman"/>
          <w:sz w:val="24"/>
          <w:szCs w:val="24"/>
        </w:rPr>
        <w:t xml:space="preserve">трации Никольского </w:t>
      </w:r>
      <w:r w:rsidRPr="008E4ECD">
        <w:rPr>
          <w:rFonts w:ascii="Times New Roman" w:hAnsi="Times New Roman"/>
          <w:sz w:val="24"/>
          <w:szCs w:val="24"/>
        </w:rPr>
        <w:t>сельсовета, на которого возложены обязанности по приему и учету входящей корреспонденции.</w:t>
      </w:r>
    </w:p>
    <w:p w:rsidR="00080777" w:rsidRPr="008E4ECD" w:rsidRDefault="00080777" w:rsidP="007C1116">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4.2. Порядок и периодичность осуществления плановых проверок полноты и качества исполнения настоящего Регламента </w:t>
      </w:r>
      <w:r w:rsidR="00AB745B" w:rsidRPr="008E4ECD">
        <w:rPr>
          <w:rFonts w:ascii="Times New Roman" w:hAnsi="Times New Roman"/>
          <w:sz w:val="24"/>
          <w:szCs w:val="24"/>
        </w:rPr>
        <w:t>устанавливает главой Никольского</w:t>
      </w:r>
      <w:r w:rsidRPr="008E4ECD">
        <w:rPr>
          <w:rFonts w:ascii="Times New Roman" w:hAnsi="Times New Roman"/>
          <w:sz w:val="24"/>
          <w:szCs w:val="24"/>
        </w:rPr>
        <w:t xml:space="preserve"> сельсовета. При этом плановые проверки должны производиться не реже 1 раза в год.</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080777" w:rsidRPr="008E4ECD" w:rsidRDefault="00080777" w:rsidP="005C4D62">
      <w:pPr>
        <w:ind w:firstLine="720"/>
        <w:jc w:val="both"/>
        <w:rPr>
          <w:rFonts w:ascii="Times New Roman" w:hAnsi="Times New Roman"/>
          <w:sz w:val="24"/>
          <w:szCs w:val="24"/>
        </w:rPr>
      </w:pPr>
      <w:r w:rsidRPr="008E4ECD">
        <w:rPr>
          <w:rFonts w:ascii="Times New Roman" w:hAnsi="Times New Roman"/>
          <w:sz w:val="24"/>
          <w:szCs w:val="24"/>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80777" w:rsidRPr="008E4ECD" w:rsidRDefault="00080777" w:rsidP="004E6838">
      <w:pPr>
        <w:autoSpaceDE w:val="0"/>
        <w:autoSpaceDN w:val="0"/>
        <w:adjustRightInd w:val="0"/>
        <w:spacing w:after="0" w:line="240" w:lineRule="auto"/>
        <w:ind w:firstLine="709"/>
        <w:jc w:val="center"/>
        <w:outlineLvl w:val="2"/>
        <w:rPr>
          <w:rFonts w:ascii="Times New Roman" w:hAnsi="Times New Roman"/>
          <w:sz w:val="24"/>
          <w:szCs w:val="24"/>
        </w:rPr>
      </w:pPr>
      <w:r w:rsidRPr="008E4ECD">
        <w:rPr>
          <w:rFonts w:ascii="Times New Roman" w:hAnsi="Times New Roman"/>
          <w:sz w:val="24"/>
          <w:szCs w:val="24"/>
        </w:rPr>
        <w:t>Раздел 5. ДОСУДЕБНЫЙ (ВНЕСУДЕБНЫЙ) ПОРЯДОК</w:t>
      </w:r>
    </w:p>
    <w:p w:rsidR="00080777" w:rsidRPr="008E4ECD" w:rsidRDefault="00080777" w:rsidP="004E6838">
      <w:pPr>
        <w:autoSpaceDE w:val="0"/>
        <w:autoSpaceDN w:val="0"/>
        <w:adjustRightInd w:val="0"/>
        <w:spacing w:after="0" w:line="240" w:lineRule="auto"/>
        <w:ind w:firstLine="709"/>
        <w:jc w:val="center"/>
        <w:outlineLvl w:val="2"/>
        <w:rPr>
          <w:rFonts w:ascii="Times New Roman" w:hAnsi="Times New Roman"/>
          <w:sz w:val="24"/>
          <w:szCs w:val="24"/>
        </w:rPr>
      </w:pPr>
      <w:r w:rsidRPr="008E4ECD">
        <w:rPr>
          <w:rFonts w:ascii="Times New Roman" w:hAnsi="Times New Roman"/>
          <w:sz w:val="24"/>
          <w:szCs w:val="24"/>
        </w:rPr>
        <w:t>ОБЖАЛОВАНИЯ РЕШЕНИЙ И ДЕЙСТВИЙ (БЕЗДЕЙСТВИЯ) ОРГАНА, ПРЕДОСТАВЛЯЮЩЕГО МУНИЦИПАЛЬНУЮ УСЛУГУ, ДОЛЖНОСТНЫХ ЛИЦ И МУНЦИПАЛЬНЫХ СЛУЖАЩИХ</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5.1. Заявитель может обратиться с жалобой, в том числе, в следующих случаях:</w:t>
      </w:r>
    </w:p>
    <w:p w:rsidR="008E4ECD" w:rsidRDefault="008E4ECD" w:rsidP="004E6838">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нарушение срока регистрации запроса заявителя о предоставлении государственной или муниципальной услуги;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нарушение срока предоставления государственной или муниципальной услуги;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 Общие требования к порядку подачи и рассмотрения жалобы.</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080777" w:rsidRPr="008E4ECD" w:rsidRDefault="00AB745B"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5.2.3.1. В случае,</w:t>
      </w:r>
      <w:r w:rsidR="00080777" w:rsidRPr="008E4ECD">
        <w:rPr>
          <w:rFonts w:ascii="Times New Roman" w:hAnsi="Times New Roman"/>
          <w:sz w:val="24"/>
          <w:szCs w:val="24"/>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и статьи 11.2 Федерального закона от 27.07.2010 № 210-ФЗ не применяются.</w:t>
      </w:r>
    </w:p>
    <w:p w:rsid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5.2.4. Особенности подачи и рассмотрения жалоб на решения и действия (бездействие) органов государственной власти субъектов Российской Федерации и их </w:t>
      </w:r>
    </w:p>
    <w:p w:rsidR="008E4ECD" w:rsidRDefault="008E4ECD" w:rsidP="004E6838">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5.2.5. Жалоба должна содержать:</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080777" w:rsidRPr="008E4ECD" w:rsidRDefault="00080777" w:rsidP="008E4ECD">
      <w:pPr>
        <w:autoSpaceDE w:val="0"/>
        <w:autoSpaceDN w:val="0"/>
        <w:adjustRightInd w:val="0"/>
        <w:spacing w:after="0" w:line="240" w:lineRule="auto"/>
        <w:jc w:val="both"/>
        <w:outlineLvl w:val="2"/>
        <w:rPr>
          <w:rFonts w:ascii="Times New Roman" w:hAnsi="Times New Roman"/>
          <w:sz w:val="24"/>
          <w:szCs w:val="24"/>
        </w:rPr>
      </w:pPr>
      <w:r w:rsidRPr="008E4ECD">
        <w:rPr>
          <w:rFonts w:ascii="Times New Roman" w:hAnsi="Times New Roman"/>
          <w:sz w:val="24"/>
          <w:szCs w:val="24"/>
        </w:rPr>
        <w:t>Заявителем могут быть представлены документы (при наличии), подтверждающие доводы заявителя, либо их копии.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5.2.7. По результатам рассмотрения жалобы орган, предоставляющий муниципальную услугу, принимает одно из следующих решений:</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2) отказывает в удовлетворении жалобы.</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r w:rsidRPr="008E4ECD">
        <w:rPr>
          <w:rFonts w:ascii="Times New Roman" w:hAnsi="Times New Roman"/>
          <w:sz w:val="24"/>
          <w:szCs w:val="24"/>
        </w:rPr>
        <w:t>5.2.10. Положения Федерального закона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080777" w:rsidRPr="008E4ECD" w:rsidRDefault="00080777" w:rsidP="004E6838">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B360D0">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B360D0">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B360D0">
      <w:pPr>
        <w:autoSpaceDE w:val="0"/>
        <w:autoSpaceDN w:val="0"/>
        <w:adjustRightInd w:val="0"/>
        <w:spacing w:after="0" w:line="240" w:lineRule="auto"/>
        <w:ind w:firstLine="709"/>
        <w:jc w:val="both"/>
        <w:outlineLvl w:val="2"/>
        <w:rPr>
          <w:rFonts w:ascii="Times New Roman" w:hAnsi="Times New Roman"/>
          <w:sz w:val="24"/>
          <w:szCs w:val="24"/>
        </w:rPr>
      </w:pPr>
    </w:p>
    <w:p w:rsidR="00080777" w:rsidRPr="008E4ECD" w:rsidRDefault="00080777" w:rsidP="008E4ECD">
      <w:pPr>
        <w:autoSpaceDE w:val="0"/>
        <w:autoSpaceDN w:val="0"/>
        <w:adjustRightInd w:val="0"/>
        <w:spacing w:after="0" w:line="240" w:lineRule="auto"/>
        <w:ind w:left="5103"/>
        <w:jc w:val="right"/>
        <w:outlineLvl w:val="0"/>
        <w:rPr>
          <w:rFonts w:ascii="Times New Roman" w:hAnsi="Times New Roman"/>
          <w:sz w:val="20"/>
          <w:szCs w:val="20"/>
        </w:rPr>
      </w:pPr>
      <w:r w:rsidRPr="008E4ECD">
        <w:rPr>
          <w:rFonts w:ascii="Times New Roman" w:hAnsi="Times New Roman"/>
          <w:sz w:val="20"/>
          <w:szCs w:val="20"/>
        </w:rPr>
        <w:t xml:space="preserve">Приложение 1 </w:t>
      </w:r>
    </w:p>
    <w:p w:rsidR="00080777" w:rsidRPr="008E4ECD" w:rsidRDefault="00080777" w:rsidP="008E4ECD">
      <w:pPr>
        <w:autoSpaceDE w:val="0"/>
        <w:autoSpaceDN w:val="0"/>
        <w:adjustRightInd w:val="0"/>
        <w:spacing w:after="0" w:line="240" w:lineRule="auto"/>
        <w:ind w:left="5103"/>
        <w:jc w:val="right"/>
        <w:outlineLvl w:val="0"/>
        <w:rPr>
          <w:rFonts w:ascii="Times New Roman" w:hAnsi="Times New Roman"/>
          <w:sz w:val="20"/>
          <w:szCs w:val="20"/>
        </w:rPr>
      </w:pPr>
      <w:r w:rsidRPr="008E4ECD">
        <w:rPr>
          <w:rFonts w:ascii="Times New Roman" w:hAnsi="Times New Roman"/>
          <w:sz w:val="20"/>
          <w:szCs w:val="20"/>
        </w:rPr>
        <w:t xml:space="preserve">к Административному регламенту </w:t>
      </w:r>
    </w:p>
    <w:p w:rsidR="00080777" w:rsidRPr="008E4ECD" w:rsidRDefault="00080777" w:rsidP="003755DC">
      <w:pPr>
        <w:autoSpaceDE w:val="0"/>
        <w:autoSpaceDN w:val="0"/>
        <w:adjustRightInd w:val="0"/>
        <w:spacing w:after="0" w:line="240" w:lineRule="auto"/>
        <w:ind w:left="5103"/>
        <w:jc w:val="both"/>
        <w:outlineLvl w:val="0"/>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center"/>
        <w:rPr>
          <w:rFonts w:ascii="Times New Roman" w:hAnsi="Times New Roman"/>
          <w:sz w:val="24"/>
          <w:szCs w:val="24"/>
        </w:rPr>
      </w:pPr>
      <w:r w:rsidRPr="008E4ECD">
        <w:rPr>
          <w:rFonts w:ascii="Times New Roman" w:hAnsi="Times New Roman"/>
          <w:sz w:val="24"/>
          <w:szCs w:val="24"/>
        </w:rPr>
        <w:t>БЛОК-СХЕМА</w:t>
      </w:r>
    </w:p>
    <w:p w:rsidR="00080777" w:rsidRPr="008E4ECD" w:rsidRDefault="00080777" w:rsidP="003755DC">
      <w:pPr>
        <w:autoSpaceDE w:val="0"/>
        <w:autoSpaceDN w:val="0"/>
        <w:adjustRightInd w:val="0"/>
        <w:spacing w:after="0" w:line="240" w:lineRule="auto"/>
        <w:jc w:val="center"/>
        <w:rPr>
          <w:rFonts w:ascii="Times New Roman" w:hAnsi="Times New Roman"/>
          <w:sz w:val="24"/>
          <w:szCs w:val="24"/>
        </w:rPr>
      </w:pPr>
      <w:r w:rsidRPr="008E4ECD">
        <w:rPr>
          <w:rFonts w:ascii="Times New Roman" w:hAnsi="Times New Roman"/>
          <w:sz w:val="24"/>
          <w:szCs w:val="24"/>
        </w:rPr>
        <w:t>предоставления муниципальной услуги</w:t>
      </w:r>
    </w:p>
    <w:p w:rsidR="00080777" w:rsidRPr="008E4ECD" w:rsidRDefault="00080777" w:rsidP="003755DC">
      <w:pPr>
        <w:autoSpaceDE w:val="0"/>
        <w:autoSpaceDN w:val="0"/>
        <w:adjustRightInd w:val="0"/>
        <w:spacing w:after="0" w:line="240" w:lineRule="auto"/>
        <w:jc w:val="center"/>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center"/>
        <w:rPr>
          <w:rFonts w:ascii="Times New Roman" w:hAnsi="Times New Roman"/>
          <w:sz w:val="24"/>
          <w:szCs w:val="24"/>
        </w:rPr>
      </w:pPr>
      <w:r w:rsidRPr="00FB3319">
        <w:rPr>
          <w:noProof/>
          <w:sz w:val="24"/>
          <w:szCs w:val="24"/>
          <w:lang w:eastAsia="ru-RU"/>
        </w:rPr>
        <w:pict>
          <v:rect id="_x0000_s1026" style="position:absolute;left:0;text-align:left;margin-left:28.95pt;margin-top:.95pt;width:406.5pt;height:33pt;z-index:1">
            <v:textbox>
              <w:txbxContent>
                <w:p w:rsidR="00080777" w:rsidRPr="00A417E9" w:rsidRDefault="00080777" w:rsidP="00A417E9">
                  <w:pPr>
                    <w:jc w:val="center"/>
                    <w:rPr>
                      <w:rFonts w:ascii="Times New Roman" w:hAnsi="Times New Roman"/>
                      <w:sz w:val="26"/>
                      <w:szCs w:val="26"/>
                    </w:rPr>
                  </w:pPr>
                  <w:r w:rsidRPr="00A417E9">
                    <w:rPr>
                      <w:rFonts w:ascii="Times New Roman" w:hAnsi="Times New Roman"/>
                      <w:sz w:val="26"/>
                      <w:szCs w:val="26"/>
                    </w:rPr>
                    <w:t>Прием заявления и документов, их регистрация</w:t>
                  </w:r>
                </w:p>
              </w:txbxContent>
            </v:textbox>
          </v:rect>
        </w:pict>
      </w:r>
    </w:p>
    <w:p w:rsidR="00080777" w:rsidRPr="008E4ECD" w:rsidRDefault="00080777" w:rsidP="003755DC">
      <w:pPr>
        <w:autoSpaceDE w:val="0"/>
        <w:autoSpaceDN w:val="0"/>
        <w:adjustRightInd w:val="0"/>
        <w:spacing w:after="0" w:line="240" w:lineRule="auto"/>
        <w:jc w:val="center"/>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center"/>
        <w:rPr>
          <w:rFonts w:ascii="Times New Roman" w:hAnsi="Times New Roman"/>
          <w:sz w:val="24"/>
          <w:szCs w:val="24"/>
        </w:rPr>
      </w:pPr>
      <w:r w:rsidRPr="00FB3319">
        <w:rPr>
          <w:noProof/>
          <w:sz w:val="24"/>
          <w:szCs w:val="24"/>
          <w:lang w:eastAsia="ru-RU"/>
        </w:rPr>
        <w:pict>
          <v:shapetype id="_x0000_t32" coordsize="21600,21600" o:spt="32" o:oned="t" path="m,l21600,21600e" filled="f">
            <v:path arrowok="t" fillok="f" o:connecttype="none"/>
            <o:lock v:ext="edit" shapetype="t"/>
          </v:shapetype>
          <v:shape id="_x0000_s1027" type="#_x0000_t32" style="position:absolute;left:0;text-align:left;margin-left:228.45pt;margin-top:8.5pt;width:.75pt;height:21pt;z-index:2" o:connectortype="straight">
            <v:stroke endarrow="block"/>
          </v:shape>
        </w:pict>
      </w:r>
    </w:p>
    <w:p w:rsidR="00080777" w:rsidRPr="008E4ECD" w:rsidRDefault="00080777" w:rsidP="003755DC">
      <w:pPr>
        <w:autoSpaceDE w:val="0"/>
        <w:autoSpaceDN w:val="0"/>
        <w:adjustRightInd w:val="0"/>
        <w:spacing w:after="0" w:line="240" w:lineRule="auto"/>
        <w:jc w:val="center"/>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center"/>
        <w:rPr>
          <w:rFonts w:ascii="Times New Roman" w:hAnsi="Times New Roman"/>
          <w:sz w:val="24"/>
          <w:szCs w:val="24"/>
        </w:rPr>
      </w:pPr>
      <w:r w:rsidRPr="00FB3319">
        <w:rPr>
          <w:noProof/>
          <w:sz w:val="24"/>
          <w:szCs w:val="24"/>
          <w:lang w:eastAsia="ru-RU"/>
        </w:rPr>
        <w:pict>
          <v:rect id="_x0000_s1028" style="position:absolute;left:0;text-align:left;margin-left:70.95pt;margin-top:3.65pt;width:312.75pt;height:24pt;z-index:3">
            <v:textbox>
              <w:txbxContent>
                <w:p w:rsidR="00080777" w:rsidRPr="00A417E9" w:rsidRDefault="00080777" w:rsidP="00A417E9">
                  <w:pPr>
                    <w:jc w:val="center"/>
                    <w:rPr>
                      <w:rFonts w:ascii="Times New Roman" w:hAnsi="Times New Roman"/>
                      <w:sz w:val="26"/>
                      <w:szCs w:val="26"/>
                    </w:rPr>
                  </w:pPr>
                  <w:r w:rsidRPr="00A417E9">
                    <w:rPr>
                      <w:rFonts w:ascii="Times New Roman" w:hAnsi="Times New Roman"/>
                      <w:sz w:val="26"/>
                      <w:szCs w:val="26"/>
                    </w:rPr>
                    <w:t>Регистрация  заявления и прилагаемых к нему документов</w:t>
                  </w:r>
                </w:p>
              </w:txbxContent>
            </v:textbox>
          </v:rect>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shape id="_x0000_s1029" type="#_x0000_t32" style="position:absolute;left:0;text-align:left;margin-left:226.95pt;margin-top:1.45pt;width:1.5pt;height:23.25pt;z-index:5" o:connectortype="straight">
            <v:stroke endarrow="block"/>
          </v:shape>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rect id="_x0000_s1030" style="position:absolute;left:0;text-align:left;margin-left:13.95pt;margin-top:3pt;width:416.25pt;height:48.75pt;z-index:4">
            <v:textbox>
              <w:txbxContent>
                <w:p w:rsidR="00080777" w:rsidRPr="00A417E9" w:rsidRDefault="00080777" w:rsidP="00A417E9">
                  <w:pPr>
                    <w:jc w:val="center"/>
                    <w:rPr>
                      <w:rFonts w:ascii="Times New Roman" w:hAnsi="Times New Roman"/>
                      <w:sz w:val="26"/>
                      <w:szCs w:val="26"/>
                    </w:rPr>
                  </w:pPr>
                  <w:r w:rsidRPr="00A417E9">
                    <w:rPr>
                      <w:rFonts w:ascii="Times New Roman" w:hAnsi="Times New Roman"/>
                      <w:sz w:val="26"/>
                      <w:szCs w:val="26"/>
                    </w:rPr>
                    <w:t>Рассмотрение и проверка заявления и документов, подготовка результата предоставления муниципальной услуги</w:t>
                  </w:r>
                </w:p>
              </w:txbxContent>
            </v:textbox>
          </v:rect>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shape id="_x0000_s1031" type="#_x0000_t32" style="position:absolute;left:0;text-align:left;margin-left:251.7pt;margin-top:11.35pt;width:46.5pt;height:20.6pt;z-index:7" o:connectortype="straight">
            <v:stroke endarrow="block"/>
          </v:shape>
        </w:pict>
      </w:r>
      <w:r w:rsidRPr="00FB3319">
        <w:rPr>
          <w:noProof/>
          <w:sz w:val="24"/>
          <w:szCs w:val="24"/>
          <w:lang w:eastAsia="ru-RU"/>
        </w:rPr>
        <w:pict>
          <v:shape id="_x0000_s1032" type="#_x0000_t32" style="position:absolute;left:0;text-align:left;margin-left:145.95pt;margin-top:11.35pt;width:55.5pt;height:20.6pt;flip:x;z-index:6" o:connectortype="straight">
            <v:stroke endarrow="block"/>
          </v:shape>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rect id="_x0000_s1033" style="position:absolute;left:0;text-align:left;margin-left:256.95pt;margin-top:5.8pt;width:178.5pt;height:60pt;z-index:9">
            <v:textbox>
              <w:txbxContent>
                <w:p w:rsidR="00080777" w:rsidRDefault="00080777" w:rsidP="00A417E9">
                  <w:pPr>
                    <w:jc w:val="center"/>
                  </w:pPr>
                  <w:r>
                    <w:rPr>
                      <w:rFonts w:ascii="Times New Roman" w:hAnsi="Times New Roman"/>
                      <w:sz w:val="26"/>
                      <w:szCs w:val="26"/>
                    </w:rPr>
                    <w:t>Подготовка проекта уведомления об отказе в предоставлении муниципальной услуги с указанием причин отказа</w:t>
                  </w:r>
                </w:p>
                <w:p w:rsidR="00080777" w:rsidRDefault="00080777"/>
              </w:txbxContent>
            </v:textbox>
          </v:rect>
        </w:pict>
      </w:r>
      <w:r w:rsidRPr="00FB3319">
        <w:rPr>
          <w:noProof/>
          <w:sz w:val="24"/>
          <w:szCs w:val="24"/>
          <w:lang w:eastAsia="ru-RU"/>
        </w:rPr>
        <w:pict>
          <v:rect id="_x0000_s1034" style="position:absolute;left:0;text-align:left;margin-left:-16.8pt;margin-top:5.8pt;width:258.75pt;height:132pt;z-index:8">
            <v:textbox>
              <w:txbxContent>
                <w:p w:rsidR="00080777" w:rsidRDefault="00080777" w:rsidP="00A417E9">
                  <w:pPr>
                    <w:jc w:val="center"/>
                  </w:pPr>
                  <w:r>
                    <w:rPr>
                      <w:rFonts w:ascii="Times New Roman" w:hAnsi="Times New Roman"/>
                      <w:sz w:val="26"/>
                      <w:szCs w:val="26"/>
                    </w:rPr>
                    <w:t xml:space="preserve">Подготовка </w:t>
                  </w:r>
                  <w:r w:rsidRPr="001079EF">
                    <w:rPr>
                      <w:rFonts w:ascii="Times New Roman" w:hAnsi="Times New Roman"/>
                      <w:sz w:val="26"/>
                      <w:szCs w:val="26"/>
                    </w:rPr>
                    <w:t xml:space="preserve">проекта </w:t>
                  </w:r>
                  <w:r>
                    <w:rPr>
                      <w:rFonts w:ascii="Times New Roman" w:hAnsi="Times New Roman"/>
                      <w:sz w:val="26"/>
                      <w:szCs w:val="26"/>
                    </w:rPr>
                    <w:t xml:space="preserve"> </w:t>
                  </w:r>
                  <w:r w:rsidRPr="001079EF">
                    <w:rPr>
                      <w:rFonts w:ascii="Times New Roman" w:hAnsi="Times New Roman"/>
                      <w:sz w:val="26"/>
                      <w:szCs w:val="26"/>
                    </w:rPr>
                    <w:t xml:space="preserve">постановления о предоставлении </w:t>
                  </w:r>
                  <w:r>
                    <w:rPr>
                      <w:rFonts w:ascii="Times New Roman" w:hAnsi="Times New Roman"/>
                      <w:sz w:val="26"/>
                      <w:szCs w:val="26"/>
                    </w:rPr>
                    <w:t xml:space="preserve">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txbxContent>
            </v:textbox>
          </v:rect>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shape id="_x0000_s1035" type="#_x0000_t32" style="position:absolute;left:0;text-align:left;margin-left:348.45pt;margin-top:11.2pt;width:0;height:96.75pt;z-index:11" o:connectortype="straight">
            <v:stroke endarrow="block"/>
          </v:shape>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shape id="_x0000_s1036" type="#_x0000_t32" style="position:absolute;left:0;text-align:left;margin-left:89.7pt;margin-top:1.2pt;width:0;height:26.25pt;z-index:10" o:connectortype="straight">
            <v:stroke endarrow="block"/>
          </v:shape>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rect id="_x0000_s1037" style="position:absolute;left:0;text-align:left;margin-left:-16.8pt;margin-top:.45pt;width:468pt;height:57.75pt;z-index:12">
            <v:textbox>
              <w:txbxContent>
                <w:p w:rsidR="00080777" w:rsidRPr="00A417E9" w:rsidRDefault="00080777" w:rsidP="00A417E9">
                  <w:pPr>
                    <w:jc w:val="center"/>
                    <w:rPr>
                      <w:rFonts w:ascii="Times New Roman" w:hAnsi="Times New Roman"/>
                      <w:sz w:val="26"/>
                      <w:szCs w:val="26"/>
                    </w:rPr>
                  </w:pPr>
                  <w:r w:rsidRPr="00A417E9">
                    <w:rPr>
                      <w:rFonts w:ascii="Times New Roman" w:hAnsi="Times New Roman"/>
                      <w:sz w:val="26"/>
                      <w:szCs w:val="26"/>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v:textbox>
          </v:rect>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shape id="_x0000_s1038" type="#_x0000_t32" style="position:absolute;left:0;text-align:left;margin-left:348.45pt;margin-top:.55pt;width:0;height:26.25pt;z-index:16" o:connectortype="straight">
            <v:stroke endarrow="block"/>
          </v:shape>
        </w:pict>
      </w:r>
      <w:r w:rsidRPr="00FB3319">
        <w:rPr>
          <w:noProof/>
          <w:sz w:val="24"/>
          <w:szCs w:val="24"/>
          <w:lang w:eastAsia="ru-RU"/>
        </w:rPr>
        <w:pict>
          <v:shape id="_x0000_s1039" type="#_x0000_t32" style="position:absolute;left:0;text-align:left;margin-left:106.2pt;margin-top:.55pt;width:0;height:26.25pt;z-index:15" o:connectortype="straight">
            <v:stroke endarrow="block"/>
          </v:shape>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FB3319" w:rsidP="003755DC">
      <w:pPr>
        <w:autoSpaceDE w:val="0"/>
        <w:autoSpaceDN w:val="0"/>
        <w:adjustRightInd w:val="0"/>
        <w:spacing w:after="0" w:line="240" w:lineRule="auto"/>
        <w:jc w:val="both"/>
        <w:rPr>
          <w:rFonts w:ascii="Times New Roman" w:hAnsi="Times New Roman"/>
          <w:sz w:val="24"/>
          <w:szCs w:val="24"/>
        </w:rPr>
      </w:pPr>
      <w:r w:rsidRPr="00FB3319">
        <w:rPr>
          <w:noProof/>
          <w:sz w:val="24"/>
          <w:szCs w:val="24"/>
          <w:lang w:eastAsia="ru-RU"/>
        </w:rPr>
        <w:pict>
          <v:rect id="_x0000_s1040" style="position:absolute;left:0;text-align:left;margin-left:280.95pt;margin-top:2.1pt;width:160.5pt;height:113.25pt;z-index:14">
            <v:textbox>
              <w:txbxContent>
                <w:p w:rsidR="00080777" w:rsidRDefault="00080777" w:rsidP="00C5177B">
                  <w:pPr>
                    <w:autoSpaceDE w:val="0"/>
                    <w:autoSpaceDN w:val="0"/>
                    <w:adjustRightInd w:val="0"/>
                    <w:spacing w:after="0" w:line="240" w:lineRule="auto"/>
                    <w:ind w:firstLine="709"/>
                    <w:jc w:val="center"/>
                    <w:outlineLvl w:val="2"/>
                    <w:rPr>
                      <w:rFonts w:ascii="Times New Roman" w:hAnsi="Times New Roman"/>
                      <w:sz w:val="26"/>
                      <w:szCs w:val="26"/>
                    </w:rPr>
                  </w:pPr>
                  <w:r>
                    <w:rPr>
                      <w:rFonts w:ascii="Times New Roman" w:hAnsi="Times New Roman"/>
                      <w:sz w:val="26"/>
                      <w:szCs w:val="26"/>
                    </w:rPr>
                    <w:t>Выдача заявителю уведомления об отказе в</w:t>
                  </w:r>
                  <w:r w:rsidRPr="00C5177B">
                    <w:rPr>
                      <w:rFonts w:ascii="Times New Roman" w:hAnsi="Times New Roman"/>
                      <w:sz w:val="26"/>
                      <w:szCs w:val="26"/>
                    </w:rPr>
                    <w:t xml:space="preserve"> </w:t>
                  </w:r>
                  <w:r>
                    <w:rPr>
                      <w:rFonts w:ascii="Times New Roman" w:hAnsi="Times New Roman"/>
                      <w:sz w:val="26"/>
                      <w:szCs w:val="26"/>
                    </w:rPr>
                    <w:t>предоставлении</w:t>
                  </w:r>
                  <w:r w:rsidRPr="00C5177B">
                    <w:rPr>
                      <w:rFonts w:ascii="Times New Roman" w:hAnsi="Times New Roman"/>
                      <w:sz w:val="26"/>
                      <w:szCs w:val="26"/>
                    </w:rPr>
                    <w:t xml:space="preserve"> </w:t>
                  </w:r>
                  <w:r>
                    <w:rPr>
                      <w:rFonts w:ascii="Times New Roman" w:hAnsi="Times New Roman"/>
                      <w:sz w:val="26"/>
                      <w:szCs w:val="26"/>
                    </w:rPr>
                    <w:t xml:space="preserve">муниципальной услуги </w:t>
                  </w:r>
                  <w:r w:rsidRPr="001079EF">
                    <w:rPr>
                      <w:rFonts w:ascii="Times New Roman" w:hAnsi="Times New Roman"/>
                      <w:sz w:val="26"/>
                      <w:szCs w:val="26"/>
                    </w:rPr>
                    <w:t>с</w:t>
                  </w:r>
                  <w:r w:rsidRPr="00C5177B">
                    <w:rPr>
                      <w:rFonts w:ascii="Times New Roman" w:hAnsi="Times New Roman"/>
                      <w:sz w:val="26"/>
                      <w:szCs w:val="26"/>
                    </w:rPr>
                    <w:t xml:space="preserve"> </w:t>
                  </w:r>
                  <w:r w:rsidRPr="001079EF">
                    <w:rPr>
                      <w:rFonts w:ascii="Times New Roman" w:hAnsi="Times New Roman"/>
                      <w:sz w:val="26"/>
                      <w:szCs w:val="26"/>
                    </w:rPr>
                    <w:t>указанием</w:t>
                  </w:r>
                  <w:r w:rsidRPr="00C5177B">
                    <w:rPr>
                      <w:rFonts w:ascii="Times New Roman" w:hAnsi="Times New Roman"/>
                      <w:sz w:val="26"/>
                      <w:szCs w:val="26"/>
                    </w:rPr>
                    <w:t xml:space="preserve"> </w:t>
                  </w:r>
                  <w:r w:rsidRPr="001079EF">
                    <w:rPr>
                      <w:rFonts w:ascii="Times New Roman" w:hAnsi="Times New Roman"/>
                      <w:sz w:val="26"/>
                      <w:szCs w:val="26"/>
                    </w:rPr>
                    <w:t>мотивированных причин</w:t>
                  </w:r>
                  <w:r w:rsidRPr="00C5177B">
                    <w:rPr>
                      <w:rFonts w:ascii="Times New Roman" w:hAnsi="Times New Roman"/>
                      <w:sz w:val="26"/>
                      <w:szCs w:val="26"/>
                    </w:rPr>
                    <w:t xml:space="preserve"> </w:t>
                  </w:r>
                  <w:r w:rsidRPr="001079EF">
                    <w:rPr>
                      <w:rFonts w:ascii="Times New Roman" w:hAnsi="Times New Roman"/>
                      <w:sz w:val="26"/>
                      <w:szCs w:val="26"/>
                    </w:rPr>
                    <w:t>отказа</w:t>
                  </w:r>
                </w:p>
                <w:p w:rsidR="00080777" w:rsidRDefault="00080777"/>
              </w:txbxContent>
            </v:textbox>
          </v:rect>
        </w:pict>
      </w:r>
      <w:r w:rsidRPr="00FB3319">
        <w:rPr>
          <w:noProof/>
          <w:sz w:val="24"/>
          <w:szCs w:val="24"/>
          <w:lang w:eastAsia="ru-RU"/>
        </w:rPr>
        <w:pict>
          <v:rect id="_x0000_s1041" style="position:absolute;left:0;text-align:left;margin-left:-21.3pt;margin-top:2.1pt;width:277.5pt;height:121.5pt;z-index:13">
            <v:textbox>
              <w:txbxContent>
                <w:p w:rsidR="00080777" w:rsidRDefault="00080777" w:rsidP="00C5177B">
                  <w:pPr>
                    <w:autoSpaceDE w:val="0"/>
                    <w:autoSpaceDN w:val="0"/>
                    <w:adjustRightInd w:val="0"/>
                    <w:spacing w:after="0" w:line="240" w:lineRule="auto"/>
                    <w:ind w:firstLine="709"/>
                    <w:jc w:val="center"/>
                    <w:outlineLvl w:val="2"/>
                  </w:pPr>
                  <w:r>
                    <w:rPr>
                      <w:rFonts w:ascii="Times New Roman" w:hAnsi="Times New Roman"/>
                      <w:sz w:val="26"/>
                      <w:szCs w:val="26"/>
                    </w:rPr>
                    <w:t>В</w:t>
                  </w:r>
                  <w:r w:rsidRPr="001079EF">
                    <w:rPr>
                      <w:rFonts w:ascii="Times New Roman" w:hAnsi="Times New Roman"/>
                      <w:sz w:val="26"/>
                      <w:szCs w:val="26"/>
                    </w:rPr>
                    <w:t xml:space="preserve">ыдача заявителю постановления </w:t>
                  </w:r>
                  <w:r>
                    <w:rPr>
                      <w:rFonts w:ascii="Times New Roman" w:hAnsi="Times New Roman"/>
                      <w:sz w:val="26"/>
                      <w:szCs w:val="26"/>
                    </w:rPr>
                    <w:t>Уполномоченного органа</w:t>
                  </w:r>
                  <w:r w:rsidRPr="001079EF">
                    <w:rPr>
                      <w:rFonts w:ascii="Times New Roman" w:hAnsi="Times New Roman"/>
                      <w:sz w:val="26"/>
                      <w:szCs w:val="26"/>
                    </w:rPr>
                    <w:t xml:space="preserve"> о предоставлении </w:t>
                  </w:r>
                  <w:r>
                    <w:rPr>
                      <w:rFonts w:ascii="Times New Roman" w:hAnsi="Times New Roman"/>
                      <w:sz w:val="26"/>
                      <w:szCs w:val="26"/>
                    </w:rPr>
                    <w:t>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txbxContent>
            </v:textbox>
          </v:rect>
        </w:pict>
      </w: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p w:rsidR="00080777" w:rsidRPr="008E4ECD" w:rsidRDefault="00080777" w:rsidP="003755DC">
      <w:pPr>
        <w:autoSpaceDE w:val="0"/>
        <w:autoSpaceDN w:val="0"/>
        <w:adjustRightInd w:val="0"/>
        <w:spacing w:after="0" w:line="240" w:lineRule="auto"/>
        <w:jc w:val="both"/>
        <w:rPr>
          <w:rFonts w:ascii="Times New Roman" w:hAnsi="Times New Roman"/>
          <w:sz w:val="24"/>
          <w:szCs w:val="24"/>
        </w:rPr>
      </w:pPr>
    </w:p>
    <w:sectPr w:rsidR="00080777" w:rsidRPr="008E4ECD" w:rsidSect="008E4ECD">
      <w:pgSz w:w="11905" w:h="16838"/>
      <w:pgMar w:top="238" w:right="851" w:bottom="1134"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811" w:rsidRDefault="00243811" w:rsidP="00223BEB">
      <w:pPr>
        <w:spacing w:after="0" w:line="240" w:lineRule="auto"/>
      </w:pPr>
      <w:r>
        <w:separator/>
      </w:r>
    </w:p>
  </w:endnote>
  <w:endnote w:type="continuationSeparator" w:id="1">
    <w:p w:rsidR="00243811" w:rsidRDefault="00243811" w:rsidP="00223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811" w:rsidRDefault="00243811" w:rsidP="00223BEB">
      <w:pPr>
        <w:spacing w:after="0" w:line="240" w:lineRule="auto"/>
      </w:pPr>
      <w:r>
        <w:separator/>
      </w:r>
    </w:p>
  </w:footnote>
  <w:footnote w:type="continuationSeparator" w:id="1">
    <w:p w:rsidR="00243811" w:rsidRDefault="00243811" w:rsidP="00223B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BAACB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B7E969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19AFA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F2ACD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7890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AC0D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0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A221A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7520E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AC7B2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F1E"/>
    <w:rsid w:val="000135A6"/>
    <w:rsid w:val="00017609"/>
    <w:rsid w:val="00027C7C"/>
    <w:rsid w:val="000547EF"/>
    <w:rsid w:val="00066B66"/>
    <w:rsid w:val="00080777"/>
    <w:rsid w:val="0008430F"/>
    <w:rsid w:val="00097641"/>
    <w:rsid w:val="000A642F"/>
    <w:rsid w:val="000B67FB"/>
    <w:rsid w:val="000C1F7C"/>
    <w:rsid w:val="000D21DC"/>
    <w:rsid w:val="000E6DAB"/>
    <w:rsid w:val="001079EF"/>
    <w:rsid w:val="00182164"/>
    <w:rsid w:val="0019015F"/>
    <w:rsid w:val="001B5FD6"/>
    <w:rsid w:val="001E4B3F"/>
    <w:rsid w:val="001F1F4C"/>
    <w:rsid w:val="00215B8B"/>
    <w:rsid w:val="00217F32"/>
    <w:rsid w:val="00223BEB"/>
    <w:rsid w:val="00243811"/>
    <w:rsid w:val="00257C88"/>
    <w:rsid w:val="002606C6"/>
    <w:rsid w:val="0026293D"/>
    <w:rsid w:val="0028754D"/>
    <w:rsid w:val="0029117C"/>
    <w:rsid w:val="002C3E6B"/>
    <w:rsid w:val="002D2080"/>
    <w:rsid w:val="002D2D2C"/>
    <w:rsid w:val="002D5CDC"/>
    <w:rsid w:val="00301AD8"/>
    <w:rsid w:val="00310F1E"/>
    <w:rsid w:val="00337C7D"/>
    <w:rsid w:val="0034361E"/>
    <w:rsid w:val="00364EC5"/>
    <w:rsid w:val="003755DC"/>
    <w:rsid w:val="003868F9"/>
    <w:rsid w:val="003932B5"/>
    <w:rsid w:val="00396BB4"/>
    <w:rsid w:val="003B1268"/>
    <w:rsid w:val="003E743B"/>
    <w:rsid w:val="003F7D73"/>
    <w:rsid w:val="004006DA"/>
    <w:rsid w:val="00423F2C"/>
    <w:rsid w:val="00452EDF"/>
    <w:rsid w:val="0045675D"/>
    <w:rsid w:val="00464CFF"/>
    <w:rsid w:val="00491FCF"/>
    <w:rsid w:val="004B54A5"/>
    <w:rsid w:val="004E6838"/>
    <w:rsid w:val="005179F1"/>
    <w:rsid w:val="00525C47"/>
    <w:rsid w:val="005A7948"/>
    <w:rsid w:val="005B3CD5"/>
    <w:rsid w:val="005C4D62"/>
    <w:rsid w:val="005D1C70"/>
    <w:rsid w:val="005F7390"/>
    <w:rsid w:val="00637913"/>
    <w:rsid w:val="006726CE"/>
    <w:rsid w:val="006A0A54"/>
    <w:rsid w:val="006A397A"/>
    <w:rsid w:val="006D14E5"/>
    <w:rsid w:val="0072068F"/>
    <w:rsid w:val="007763C9"/>
    <w:rsid w:val="00794A89"/>
    <w:rsid w:val="007A7CD7"/>
    <w:rsid w:val="007C1116"/>
    <w:rsid w:val="007C7FC0"/>
    <w:rsid w:val="007E32BE"/>
    <w:rsid w:val="00816CA2"/>
    <w:rsid w:val="00894807"/>
    <w:rsid w:val="008A57C9"/>
    <w:rsid w:val="008E4ECD"/>
    <w:rsid w:val="00903CAC"/>
    <w:rsid w:val="0090603F"/>
    <w:rsid w:val="0094204C"/>
    <w:rsid w:val="00966EEC"/>
    <w:rsid w:val="009B25CB"/>
    <w:rsid w:val="009B2BDF"/>
    <w:rsid w:val="009C05D2"/>
    <w:rsid w:val="009C51CE"/>
    <w:rsid w:val="009F06D2"/>
    <w:rsid w:val="00A15340"/>
    <w:rsid w:val="00A2001F"/>
    <w:rsid w:val="00A417E9"/>
    <w:rsid w:val="00A65361"/>
    <w:rsid w:val="00AA2D69"/>
    <w:rsid w:val="00AB745B"/>
    <w:rsid w:val="00AC78EB"/>
    <w:rsid w:val="00B03CEE"/>
    <w:rsid w:val="00B10642"/>
    <w:rsid w:val="00B350F1"/>
    <w:rsid w:val="00B360D0"/>
    <w:rsid w:val="00B44C50"/>
    <w:rsid w:val="00B77E56"/>
    <w:rsid w:val="00B840AE"/>
    <w:rsid w:val="00B86F65"/>
    <w:rsid w:val="00BB7604"/>
    <w:rsid w:val="00BE754D"/>
    <w:rsid w:val="00C3035B"/>
    <w:rsid w:val="00C34916"/>
    <w:rsid w:val="00C36C9A"/>
    <w:rsid w:val="00C5177B"/>
    <w:rsid w:val="00CB6E76"/>
    <w:rsid w:val="00D116A0"/>
    <w:rsid w:val="00D50B32"/>
    <w:rsid w:val="00D62D71"/>
    <w:rsid w:val="00DA2F0C"/>
    <w:rsid w:val="00DA2F72"/>
    <w:rsid w:val="00DC14C8"/>
    <w:rsid w:val="00DF4987"/>
    <w:rsid w:val="00E121CE"/>
    <w:rsid w:val="00E20A42"/>
    <w:rsid w:val="00E25B43"/>
    <w:rsid w:val="00E402A1"/>
    <w:rsid w:val="00E45D17"/>
    <w:rsid w:val="00E57249"/>
    <w:rsid w:val="00E65EEA"/>
    <w:rsid w:val="00E81539"/>
    <w:rsid w:val="00E94D39"/>
    <w:rsid w:val="00EA091A"/>
    <w:rsid w:val="00EA68BE"/>
    <w:rsid w:val="00EF344C"/>
    <w:rsid w:val="00EF6C8F"/>
    <w:rsid w:val="00F63367"/>
    <w:rsid w:val="00F63A79"/>
    <w:rsid w:val="00F97A8C"/>
    <w:rsid w:val="00FB3319"/>
    <w:rsid w:val="00FC40F3"/>
    <w:rsid w:val="00FE1000"/>
    <w:rsid w:val="00FE5F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9" type="connector" idref="#_x0000_s1031"/>
        <o:r id="V:Rule10" type="connector" idref="#_x0000_s1029"/>
        <o:r id="V:Rule11" type="connector" idref="#_x0000_s1036"/>
        <o:r id="V:Rule12" type="connector" idref="#_x0000_s1038"/>
        <o:r id="V:Rule13" type="connector" idref="#_x0000_s1039"/>
        <o:r id="V:Rule14" type="connector" idref="#_x0000_s1027"/>
        <o:r id="V:Rule15" type="connector" idref="#_x0000_s1032"/>
        <o:r id="V:Rule16"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1C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0F1E"/>
    <w:pPr>
      <w:widowControl w:val="0"/>
      <w:autoSpaceDE w:val="0"/>
      <w:autoSpaceDN w:val="0"/>
      <w:adjustRightInd w:val="0"/>
    </w:pPr>
    <w:rPr>
      <w:rFonts w:ascii="Courier New" w:eastAsia="Times New Roman" w:hAnsi="Courier New" w:cs="Courier New"/>
    </w:rPr>
  </w:style>
  <w:style w:type="paragraph" w:styleId="a3">
    <w:name w:val="header"/>
    <w:basedOn w:val="a"/>
    <w:link w:val="a4"/>
    <w:uiPriority w:val="99"/>
    <w:rsid w:val="00223BEB"/>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223BEB"/>
    <w:rPr>
      <w:rFonts w:cs="Times New Roman"/>
    </w:rPr>
  </w:style>
  <w:style w:type="paragraph" w:styleId="a5">
    <w:name w:val="footer"/>
    <w:basedOn w:val="a"/>
    <w:link w:val="a6"/>
    <w:uiPriority w:val="99"/>
    <w:semiHidden/>
    <w:rsid w:val="00223B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223BEB"/>
    <w:rPr>
      <w:rFonts w:cs="Times New Roman"/>
    </w:rPr>
  </w:style>
  <w:style w:type="paragraph" w:styleId="a7">
    <w:name w:val="Title"/>
    <w:basedOn w:val="a"/>
    <w:link w:val="a8"/>
    <w:uiPriority w:val="99"/>
    <w:qFormat/>
    <w:rsid w:val="00182164"/>
    <w:pPr>
      <w:spacing w:after="0" w:line="240" w:lineRule="auto"/>
      <w:jc w:val="center"/>
    </w:pPr>
    <w:rPr>
      <w:rFonts w:ascii="Times New Roman" w:eastAsia="Times New Roman" w:hAnsi="Times New Roman"/>
      <w:sz w:val="28"/>
      <w:szCs w:val="20"/>
      <w:lang w:eastAsia="ru-RU"/>
    </w:rPr>
  </w:style>
  <w:style w:type="character" w:customStyle="1" w:styleId="a8">
    <w:name w:val="Название Знак"/>
    <w:basedOn w:val="a0"/>
    <w:link w:val="a7"/>
    <w:uiPriority w:val="99"/>
    <w:locked/>
    <w:rsid w:val="00182164"/>
    <w:rPr>
      <w:rFonts w:ascii="Times New Roman" w:hAnsi="Times New Roman" w:cs="Times New Roman"/>
      <w:sz w:val="20"/>
      <w:szCs w:val="20"/>
      <w:lang w:eastAsia="ru-RU"/>
    </w:rPr>
  </w:style>
  <w:style w:type="paragraph" w:styleId="a9">
    <w:name w:val="footnote text"/>
    <w:basedOn w:val="a"/>
    <w:link w:val="aa"/>
    <w:uiPriority w:val="99"/>
    <w:semiHidden/>
    <w:rsid w:val="001F1F4C"/>
    <w:pPr>
      <w:spacing w:after="0" w:line="240" w:lineRule="auto"/>
    </w:pPr>
    <w:rPr>
      <w:sz w:val="20"/>
      <w:szCs w:val="20"/>
    </w:rPr>
  </w:style>
  <w:style w:type="character" w:customStyle="1" w:styleId="aa">
    <w:name w:val="Текст сноски Знак"/>
    <w:basedOn w:val="a0"/>
    <w:link w:val="a9"/>
    <w:uiPriority w:val="99"/>
    <w:semiHidden/>
    <w:locked/>
    <w:rsid w:val="001F1F4C"/>
    <w:rPr>
      <w:rFonts w:cs="Times New Roman"/>
      <w:sz w:val="20"/>
      <w:szCs w:val="20"/>
    </w:rPr>
  </w:style>
  <w:style w:type="character" w:styleId="ab">
    <w:name w:val="footnote reference"/>
    <w:basedOn w:val="a0"/>
    <w:uiPriority w:val="99"/>
    <w:semiHidden/>
    <w:rsid w:val="001F1F4C"/>
    <w:rPr>
      <w:rFonts w:cs="Times New Roman"/>
      <w:vertAlign w:val="superscript"/>
    </w:rPr>
  </w:style>
  <w:style w:type="paragraph" w:styleId="ac">
    <w:name w:val="Body Text"/>
    <w:basedOn w:val="a"/>
    <w:link w:val="ad"/>
    <w:uiPriority w:val="99"/>
    <w:rsid w:val="00C34916"/>
    <w:pPr>
      <w:spacing w:after="120"/>
    </w:pPr>
  </w:style>
  <w:style w:type="character" w:customStyle="1" w:styleId="ad">
    <w:name w:val="Основной текст Знак"/>
    <w:basedOn w:val="a0"/>
    <w:link w:val="ac"/>
    <w:uiPriority w:val="99"/>
    <w:semiHidden/>
    <w:locked/>
    <w:rsid w:val="007763C9"/>
    <w:rPr>
      <w:rFonts w:cs="Times New Roman"/>
      <w:lang w:eastAsia="en-US"/>
    </w:rPr>
  </w:style>
  <w:style w:type="paragraph" w:styleId="ae">
    <w:name w:val="Normal (Web)"/>
    <w:basedOn w:val="a"/>
    <w:uiPriority w:val="99"/>
    <w:rsid w:val="00C34916"/>
    <w:rPr>
      <w:rFonts w:ascii="Times New Roman" w:hAnsi="Times New Roman"/>
      <w:sz w:val="24"/>
      <w:szCs w:val="24"/>
    </w:rPr>
  </w:style>
  <w:style w:type="paragraph" w:styleId="2">
    <w:name w:val="Body Text 2"/>
    <w:basedOn w:val="a"/>
    <w:link w:val="20"/>
    <w:uiPriority w:val="99"/>
    <w:rsid w:val="0008430F"/>
    <w:pPr>
      <w:spacing w:after="120" w:line="480" w:lineRule="auto"/>
    </w:pPr>
  </w:style>
  <w:style w:type="character" w:customStyle="1" w:styleId="20">
    <w:name w:val="Основной текст 2 Знак"/>
    <w:basedOn w:val="a0"/>
    <w:link w:val="2"/>
    <w:uiPriority w:val="99"/>
    <w:semiHidden/>
    <w:locked/>
    <w:rsid w:val="00966EEC"/>
    <w:rPr>
      <w:rFonts w:cs="Times New Roman"/>
      <w:lang w:eastAsia="en-US"/>
    </w:rPr>
  </w:style>
  <w:style w:type="paragraph" w:styleId="af">
    <w:name w:val="Balloon Text"/>
    <w:basedOn w:val="a"/>
    <w:link w:val="af0"/>
    <w:uiPriority w:val="99"/>
    <w:semiHidden/>
    <w:rsid w:val="005C4D62"/>
    <w:rPr>
      <w:rFonts w:ascii="Tahoma" w:hAnsi="Tahoma" w:cs="Tahoma"/>
      <w:sz w:val="16"/>
      <w:szCs w:val="16"/>
    </w:rPr>
  </w:style>
  <w:style w:type="character" w:customStyle="1" w:styleId="af0">
    <w:name w:val="Текст выноски Знак"/>
    <w:basedOn w:val="a0"/>
    <w:link w:val="af"/>
    <w:uiPriority w:val="99"/>
    <w:semiHidden/>
    <w:rsid w:val="00DF2658"/>
    <w:rPr>
      <w:rFonts w:ascii="Times New Roman" w:hAnsi="Times New Roman"/>
      <w:sz w:val="0"/>
      <w:szCs w:val="0"/>
      <w:lang w:eastAsia="en-US"/>
    </w:rPr>
  </w:style>
  <w:style w:type="paragraph" w:styleId="af1">
    <w:name w:val="Subtitle"/>
    <w:basedOn w:val="a"/>
    <w:next w:val="a"/>
    <w:link w:val="af2"/>
    <w:qFormat/>
    <w:locked/>
    <w:rsid w:val="00637913"/>
    <w:pPr>
      <w:spacing w:after="60"/>
      <w:jc w:val="center"/>
      <w:outlineLvl w:val="1"/>
    </w:pPr>
    <w:rPr>
      <w:rFonts w:ascii="Cambria" w:eastAsia="Times New Roman" w:hAnsi="Cambria"/>
      <w:sz w:val="24"/>
      <w:szCs w:val="24"/>
    </w:rPr>
  </w:style>
  <w:style w:type="character" w:customStyle="1" w:styleId="af2">
    <w:name w:val="Подзаголовок Знак"/>
    <w:basedOn w:val="a0"/>
    <w:link w:val="af1"/>
    <w:rsid w:val="00637913"/>
    <w:rPr>
      <w:rFonts w:ascii="Cambria" w:eastAsia="Times New Roman" w:hAnsi="Cambria" w:cs="Times New Roman"/>
      <w:sz w:val="24"/>
      <w:szCs w:val="24"/>
      <w:lang w:eastAsia="en-US"/>
    </w:rPr>
  </w:style>
  <w:style w:type="character" w:styleId="af3">
    <w:name w:val="Hyperlink"/>
    <w:basedOn w:val="a0"/>
    <w:uiPriority w:val="99"/>
    <w:unhideWhenUsed/>
    <w:rsid w:val="00D62D7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F8B8D8AB5A1F70B99AEB8D971A38C087D8DD83CE7273E0D649206F35C35D7E0056DBC004fEn4C"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nikolsk24@mail.ru" TargetMode="External"/><Relationship Id="rId4" Type="http://schemas.openxmlformats.org/officeDocument/2006/relationships/webSettings" Target="webSettings.xml"/><Relationship Id="rId9" Type="http://schemas.openxmlformats.org/officeDocument/2006/relationships/hyperlink" Target="consultantplus://offline/ref=E5F8B8D8AB5A1F70B99AEB8D971A38C087D8DD83CE7273E0D649206F35C35D7E0056DBC005fEn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16</Pages>
  <Words>7661</Words>
  <Characters>43670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Настоящий  проект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vt:lpstr>
    </vt:vector>
  </TitlesOfParts>
  <Company/>
  <LinksUpToDate>false</LinksUpToDate>
  <CharactersWithSpaces>51229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Настоящий  проект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dc:title>
  <dc:subject/>
  <dc:creator>Batischeva</dc:creator>
  <cp:keywords/>
  <dc:description/>
  <cp:lastModifiedBy>Admin</cp:lastModifiedBy>
  <cp:revision>15</cp:revision>
  <cp:lastPrinted>2015-10-23T03:21:00Z</cp:lastPrinted>
  <dcterms:created xsi:type="dcterms:W3CDTF">2015-06-10T06:40:00Z</dcterms:created>
  <dcterms:modified xsi:type="dcterms:W3CDTF">2015-10-23T03:21:00Z</dcterms:modified>
</cp:coreProperties>
</file>